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A4" w:rsidRPr="000852A4" w:rsidRDefault="000852A4" w:rsidP="000852A4">
      <w:pPr>
        <w:suppressAutoHyphens/>
        <w:spacing w:after="0" w:line="240" w:lineRule="auto"/>
        <w:jc w:val="center"/>
        <w:rPr>
          <w:rFonts w:ascii="Times New Roman" w:eastAsia="Calibri" w:hAnsi="Times New Roman" w:cs="Times New Roman"/>
          <w:b/>
          <w:bCs/>
          <w:sz w:val="24"/>
          <w:szCs w:val="24"/>
          <w:shd w:val="clear" w:color="auto" w:fill="00FFFF"/>
          <w:lang w:eastAsia="ar-SA"/>
        </w:rPr>
      </w:pPr>
      <w:r w:rsidRPr="000852A4">
        <w:rPr>
          <w:rFonts w:ascii="Times New Roman" w:eastAsia="Calibri" w:hAnsi="Times New Roman" w:cs="Times New Roman"/>
          <w:b/>
          <w:bCs/>
          <w:sz w:val="24"/>
          <w:szCs w:val="24"/>
          <w:lang w:eastAsia="ar-SA"/>
        </w:rPr>
        <w:t xml:space="preserve">Zápis č. </w:t>
      </w:r>
      <w:r>
        <w:rPr>
          <w:rFonts w:ascii="Times New Roman" w:eastAsia="Calibri" w:hAnsi="Times New Roman" w:cs="Times New Roman"/>
          <w:b/>
          <w:bCs/>
          <w:sz w:val="24"/>
          <w:szCs w:val="24"/>
          <w:lang w:eastAsia="ar-SA"/>
        </w:rPr>
        <w:t>6</w:t>
      </w:r>
      <w:r w:rsidRPr="000852A4">
        <w:rPr>
          <w:rFonts w:ascii="Times New Roman" w:eastAsia="Calibri" w:hAnsi="Times New Roman" w:cs="Times New Roman"/>
          <w:b/>
          <w:bCs/>
          <w:sz w:val="24"/>
          <w:szCs w:val="24"/>
          <w:lang w:eastAsia="ar-SA"/>
        </w:rPr>
        <w:t>/2014 ze zasedání Exekutivy Jč KSH dne 2</w:t>
      </w:r>
      <w:r>
        <w:rPr>
          <w:rFonts w:ascii="Times New Roman" w:eastAsia="Calibri" w:hAnsi="Times New Roman" w:cs="Times New Roman"/>
          <w:b/>
          <w:bCs/>
          <w:sz w:val="24"/>
          <w:szCs w:val="24"/>
          <w:lang w:eastAsia="ar-SA"/>
        </w:rPr>
        <w:t>1</w:t>
      </w:r>
      <w:r w:rsidRPr="000852A4">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eastAsia="ar-SA"/>
        </w:rPr>
        <w:t>10</w:t>
      </w:r>
      <w:r w:rsidRPr="000852A4">
        <w:rPr>
          <w:rFonts w:ascii="Times New Roman" w:eastAsia="Calibri" w:hAnsi="Times New Roman" w:cs="Times New Roman"/>
          <w:b/>
          <w:bCs/>
          <w:sz w:val="24"/>
          <w:szCs w:val="24"/>
          <w:lang w:eastAsia="ar-SA"/>
        </w:rPr>
        <w:t>. 2014</w:t>
      </w:r>
    </w:p>
    <w:p w:rsidR="000852A4" w:rsidRPr="000852A4" w:rsidRDefault="000852A4" w:rsidP="000852A4">
      <w:pPr>
        <w:spacing w:after="0" w:line="240" w:lineRule="auto"/>
        <w:jc w:val="center"/>
        <w:rPr>
          <w:rFonts w:ascii="Times New Roman" w:eastAsia="Calibri" w:hAnsi="Times New Roman" w:cs="Times New Roman"/>
          <w:b/>
          <w:bCs/>
          <w:sz w:val="24"/>
          <w:szCs w:val="24"/>
          <w:shd w:val="clear" w:color="auto" w:fill="00FFFF"/>
          <w:lang w:eastAsia="cs-CZ"/>
        </w:rPr>
      </w:pPr>
    </w:p>
    <w:p w:rsidR="000852A4" w:rsidRPr="000852A4" w:rsidRDefault="000852A4" w:rsidP="000852A4">
      <w:pPr>
        <w:tabs>
          <w:tab w:val="left" w:pos="1440"/>
        </w:tabs>
        <w:spacing w:after="0" w:line="240" w:lineRule="auto"/>
        <w:ind w:left="1440" w:hanging="1440"/>
        <w:jc w:val="both"/>
        <w:rPr>
          <w:rFonts w:ascii="Times New Roman" w:eastAsia="Calibri" w:hAnsi="Times New Roman" w:cs="Times New Roman"/>
          <w:sz w:val="24"/>
          <w:szCs w:val="24"/>
          <w:lang w:eastAsia="cs-CZ"/>
        </w:rPr>
      </w:pPr>
      <w:r w:rsidRPr="000852A4">
        <w:rPr>
          <w:rFonts w:ascii="Times New Roman" w:eastAsia="Calibri" w:hAnsi="Times New Roman" w:cs="Times New Roman"/>
          <w:b/>
          <w:bCs/>
          <w:sz w:val="24"/>
          <w:szCs w:val="24"/>
          <w:lang w:eastAsia="cs-CZ"/>
        </w:rPr>
        <w:t>Přítomni</w:t>
      </w:r>
      <w:r w:rsidRPr="000852A4">
        <w:rPr>
          <w:rFonts w:ascii="Times New Roman" w:eastAsia="Calibri" w:hAnsi="Times New Roman" w:cs="Times New Roman"/>
          <w:sz w:val="24"/>
          <w:szCs w:val="24"/>
          <w:lang w:eastAsia="cs-CZ"/>
        </w:rPr>
        <w:t xml:space="preserve">: </w:t>
      </w:r>
      <w:r w:rsidRPr="000852A4">
        <w:rPr>
          <w:rFonts w:ascii="Times New Roman" w:eastAsia="Calibri" w:hAnsi="Times New Roman" w:cs="Times New Roman"/>
          <w:sz w:val="24"/>
          <w:szCs w:val="24"/>
          <w:lang w:eastAsia="cs-CZ"/>
        </w:rPr>
        <w:tab/>
        <w:t>Šulc Karel, Dobeš Jiří, Barták Filip, Švec Milan, Petržala Karel,</w:t>
      </w:r>
      <w:r>
        <w:rPr>
          <w:rFonts w:ascii="Times New Roman" w:eastAsia="Calibri" w:hAnsi="Times New Roman" w:cs="Times New Roman"/>
          <w:sz w:val="24"/>
          <w:szCs w:val="24"/>
          <w:lang w:eastAsia="cs-CZ"/>
        </w:rPr>
        <w:t xml:space="preserve"> </w:t>
      </w:r>
      <w:r w:rsidRPr="000852A4">
        <w:rPr>
          <w:rFonts w:ascii="Times New Roman" w:eastAsia="Calibri" w:hAnsi="Times New Roman" w:cs="Times New Roman"/>
          <w:sz w:val="24"/>
          <w:szCs w:val="24"/>
          <w:lang w:eastAsia="cs-CZ"/>
        </w:rPr>
        <w:t xml:space="preserve">Zelenka Jan </w:t>
      </w:r>
    </w:p>
    <w:p w:rsidR="000852A4" w:rsidRPr="000852A4" w:rsidRDefault="000852A4" w:rsidP="000852A4">
      <w:pPr>
        <w:tabs>
          <w:tab w:val="left" w:pos="1440"/>
        </w:tabs>
        <w:spacing w:after="0" w:line="240" w:lineRule="auto"/>
        <w:ind w:left="1440" w:hanging="1440"/>
        <w:jc w:val="both"/>
        <w:rPr>
          <w:rFonts w:ascii="Times New Roman" w:eastAsia="Calibri" w:hAnsi="Times New Roman" w:cs="Times New Roman"/>
          <w:sz w:val="16"/>
          <w:szCs w:val="16"/>
          <w:lang w:eastAsia="cs-CZ"/>
        </w:rPr>
      </w:pPr>
      <w:r w:rsidRPr="000852A4">
        <w:rPr>
          <w:rFonts w:ascii="Times New Roman" w:eastAsia="Calibri" w:hAnsi="Times New Roman" w:cs="Times New Roman"/>
          <w:b/>
          <w:bCs/>
          <w:sz w:val="24"/>
          <w:szCs w:val="24"/>
          <w:lang w:eastAsia="cs-CZ"/>
        </w:rPr>
        <w:t>Nepřítomni</w:t>
      </w:r>
      <w:r w:rsidRPr="000852A4">
        <w:rPr>
          <w:rFonts w:ascii="Times New Roman" w:eastAsia="Calibri" w:hAnsi="Times New Roman" w:cs="Times New Roman"/>
          <w:sz w:val="24"/>
          <w:szCs w:val="24"/>
          <w:lang w:eastAsia="cs-CZ"/>
        </w:rPr>
        <w:t xml:space="preserve">: </w:t>
      </w:r>
      <w:r w:rsidRPr="000852A4">
        <w:rPr>
          <w:rFonts w:ascii="Times New Roman" w:eastAsia="Calibri" w:hAnsi="Times New Roman" w:cs="Times New Roman"/>
          <w:sz w:val="24"/>
          <w:szCs w:val="24"/>
          <w:lang w:eastAsia="cs-CZ"/>
        </w:rPr>
        <w:tab/>
        <w:t xml:space="preserve">Hovorková Marcela, Krupicová Jaroslava, </w:t>
      </w:r>
    </w:p>
    <w:p w:rsidR="000852A4" w:rsidRPr="000852A4" w:rsidRDefault="000852A4" w:rsidP="000852A4">
      <w:pPr>
        <w:keepNext/>
        <w:numPr>
          <w:ilvl w:val="5"/>
          <w:numId w:val="0"/>
        </w:numPr>
        <w:tabs>
          <w:tab w:val="num" w:pos="0"/>
        </w:tabs>
        <w:suppressAutoHyphens/>
        <w:spacing w:after="0" w:line="240" w:lineRule="auto"/>
        <w:ind w:left="1152" w:hanging="1152"/>
        <w:jc w:val="center"/>
        <w:outlineLvl w:val="5"/>
        <w:rPr>
          <w:rFonts w:ascii="Times New Roman" w:eastAsia="Calibri" w:hAnsi="Times New Roman" w:cs="Times New Roman"/>
          <w:b/>
          <w:bCs/>
          <w:sz w:val="24"/>
          <w:szCs w:val="24"/>
          <w:lang w:eastAsia="ar-SA"/>
        </w:rPr>
      </w:pPr>
    </w:p>
    <w:p w:rsidR="000852A4" w:rsidRPr="000852A4" w:rsidRDefault="000852A4" w:rsidP="000852A4">
      <w:pPr>
        <w:keepNext/>
        <w:numPr>
          <w:ilvl w:val="5"/>
          <w:numId w:val="0"/>
        </w:numPr>
        <w:tabs>
          <w:tab w:val="num" w:pos="0"/>
        </w:tabs>
        <w:suppressAutoHyphens/>
        <w:spacing w:after="0" w:line="240" w:lineRule="auto"/>
        <w:ind w:left="1152" w:hanging="1152"/>
        <w:jc w:val="center"/>
        <w:outlineLvl w:val="5"/>
        <w:rPr>
          <w:rFonts w:ascii="Times New Roman" w:eastAsia="Calibri" w:hAnsi="Times New Roman" w:cs="Times New Roman"/>
          <w:b/>
          <w:bCs/>
          <w:sz w:val="24"/>
          <w:szCs w:val="24"/>
          <w:lang w:eastAsia="ar-SA"/>
        </w:rPr>
      </w:pPr>
      <w:r w:rsidRPr="000852A4">
        <w:rPr>
          <w:rFonts w:ascii="Times New Roman" w:eastAsia="Calibri" w:hAnsi="Times New Roman" w:cs="Times New Roman"/>
          <w:b/>
          <w:bCs/>
          <w:sz w:val="24"/>
          <w:szCs w:val="24"/>
          <w:lang w:eastAsia="ar-SA"/>
        </w:rPr>
        <w:t>Program jednání</w:t>
      </w:r>
    </w:p>
    <w:p w:rsidR="000852A4" w:rsidRPr="000852A4" w:rsidRDefault="00FA03A7" w:rsidP="00FA03A7">
      <w:pPr>
        <w:numPr>
          <w:ilvl w:val="0"/>
          <w:numId w:val="2"/>
        </w:numPr>
        <w:suppressAutoHyphens/>
        <w:spacing w:after="0" w:line="240" w:lineRule="auto"/>
        <w:rPr>
          <w:rFonts w:ascii="Times New Roman" w:eastAsia="Calibri" w:hAnsi="Times New Roman" w:cs="Times New Roman"/>
          <w:sz w:val="24"/>
          <w:szCs w:val="24"/>
          <w:lang w:eastAsia="ar-SA"/>
        </w:rPr>
      </w:pPr>
      <w:r w:rsidRPr="00FA03A7">
        <w:rPr>
          <w:rFonts w:ascii="Times New Roman" w:eastAsia="Calibri" w:hAnsi="Times New Roman" w:cs="Times New Roman"/>
          <w:sz w:val="24"/>
          <w:szCs w:val="24"/>
          <w:lang w:eastAsia="ar-SA"/>
        </w:rPr>
        <w:t>Kontrola úkolů z jednání Exe JčKSH  23.</w:t>
      </w:r>
      <w:r w:rsidR="002F36B4">
        <w:rPr>
          <w:rFonts w:ascii="Times New Roman" w:eastAsia="Calibri" w:hAnsi="Times New Roman" w:cs="Times New Roman"/>
          <w:sz w:val="24"/>
          <w:szCs w:val="24"/>
          <w:lang w:eastAsia="ar-SA"/>
        </w:rPr>
        <w:t xml:space="preserve"> </w:t>
      </w:r>
      <w:r w:rsidRPr="00FA03A7">
        <w:rPr>
          <w:rFonts w:ascii="Times New Roman" w:eastAsia="Calibri" w:hAnsi="Times New Roman" w:cs="Times New Roman"/>
          <w:sz w:val="24"/>
          <w:szCs w:val="24"/>
          <w:lang w:eastAsia="ar-SA"/>
        </w:rPr>
        <w:t>9.</w:t>
      </w:r>
      <w:r w:rsidR="002F36B4">
        <w:rPr>
          <w:rFonts w:ascii="Times New Roman" w:eastAsia="Calibri" w:hAnsi="Times New Roman" w:cs="Times New Roman"/>
          <w:sz w:val="24"/>
          <w:szCs w:val="24"/>
          <w:lang w:eastAsia="ar-SA"/>
        </w:rPr>
        <w:t xml:space="preserve"> </w:t>
      </w:r>
      <w:r w:rsidRPr="00FA03A7">
        <w:rPr>
          <w:rFonts w:ascii="Times New Roman" w:eastAsia="Calibri" w:hAnsi="Times New Roman" w:cs="Times New Roman"/>
          <w:sz w:val="24"/>
          <w:szCs w:val="24"/>
          <w:lang w:eastAsia="ar-SA"/>
        </w:rPr>
        <w:t>2014</w:t>
      </w:r>
    </w:p>
    <w:p w:rsidR="000852A4" w:rsidRPr="000852A4" w:rsidRDefault="000852A4" w:rsidP="000852A4">
      <w:pPr>
        <w:numPr>
          <w:ilvl w:val="0"/>
          <w:numId w:val="2"/>
        </w:numPr>
        <w:suppressAutoHyphens/>
        <w:spacing w:after="0" w:line="240" w:lineRule="auto"/>
        <w:rPr>
          <w:rFonts w:ascii="Times New Roman" w:eastAsia="Calibri" w:hAnsi="Times New Roman" w:cs="Times New Roman"/>
          <w:sz w:val="24"/>
          <w:szCs w:val="24"/>
          <w:lang w:eastAsia="ar-SA"/>
        </w:rPr>
      </w:pPr>
      <w:r w:rsidRPr="000852A4">
        <w:rPr>
          <w:rFonts w:ascii="Times New Roman" w:eastAsia="Calibri" w:hAnsi="Times New Roman" w:cs="Times New Roman"/>
          <w:sz w:val="24"/>
          <w:szCs w:val="24"/>
          <w:lang w:eastAsia="ar-SA"/>
        </w:rPr>
        <w:t>Informace předsedů jednotlivých komisí o činnosti k 2</w:t>
      </w:r>
      <w:r>
        <w:rPr>
          <w:rFonts w:ascii="Times New Roman" w:eastAsia="Calibri" w:hAnsi="Times New Roman" w:cs="Times New Roman"/>
          <w:sz w:val="24"/>
          <w:szCs w:val="24"/>
          <w:lang w:eastAsia="ar-SA"/>
        </w:rPr>
        <w:t>1</w:t>
      </w:r>
      <w:r w:rsidRPr="000852A4">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10</w:t>
      </w:r>
      <w:r w:rsidRPr="000852A4">
        <w:rPr>
          <w:rFonts w:ascii="Times New Roman" w:eastAsia="Calibri" w:hAnsi="Times New Roman" w:cs="Times New Roman"/>
          <w:sz w:val="24"/>
          <w:szCs w:val="24"/>
          <w:lang w:eastAsia="ar-SA"/>
        </w:rPr>
        <w:t xml:space="preserve">. 2014  </w:t>
      </w:r>
    </w:p>
    <w:p w:rsidR="000852A4" w:rsidRPr="000852A4" w:rsidRDefault="000852A4" w:rsidP="000852A4">
      <w:pPr>
        <w:numPr>
          <w:ilvl w:val="0"/>
          <w:numId w:val="2"/>
        </w:numPr>
        <w:suppressAutoHyphens/>
        <w:spacing w:after="0" w:line="240" w:lineRule="auto"/>
        <w:rPr>
          <w:rFonts w:ascii="Times New Roman" w:eastAsia="Calibri" w:hAnsi="Times New Roman" w:cs="Times New Roman"/>
          <w:sz w:val="24"/>
          <w:szCs w:val="24"/>
          <w:lang w:eastAsia="ar-SA"/>
        </w:rPr>
      </w:pPr>
      <w:r w:rsidRPr="000852A4">
        <w:rPr>
          <w:rFonts w:ascii="Times New Roman" w:eastAsia="Calibri" w:hAnsi="Times New Roman" w:cs="Times New Roman"/>
          <w:sz w:val="24"/>
          <w:szCs w:val="24"/>
          <w:lang w:eastAsia="ar-SA"/>
        </w:rPr>
        <w:t>Různé</w:t>
      </w:r>
    </w:p>
    <w:p w:rsidR="000852A4" w:rsidRPr="000852A4" w:rsidRDefault="000852A4" w:rsidP="000852A4">
      <w:pPr>
        <w:suppressAutoHyphens/>
        <w:spacing w:after="0" w:line="240" w:lineRule="auto"/>
        <w:rPr>
          <w:rFonts w:ascii="Times New Roman" w:eastAsia="Calibri" w:hAnsi="Times New Roman" w:cs="Times New Roman"/>
          <w:sz w:val="24"/>
          <w:szCs w:val="24"/>
          <w:lang w:eastAsia="ar-SA"/>
        </w:rPr>
      </w:pPr>
    </w:p>
    <w:p w:rsidR="000852A4" w:rsidRPr="000852A4" w:rsidRDefault="000852A4" w:rsidP="000852A4">
      <w:pPr>
        <w:numPr>
          <w:ilvl w:val="0"/>
          <w:numId w:val="1"/>
        </w:numPr>
        <w:suppressAutoHyphens/>
        <w:spacing w:after="0" w:line="240" w:lineRule="auto"/>
        <w:rPr>
          <w:rFonts w:ascii="Times New Roman" w:eastAsia="Calibri" w:hAnsi="Times New Roman" w:cs="Times New Roman"/>
          <w:b/>
          <w:bCs/>
          <w:sz w:val="24"/>
          <w:szCs w:val="24"/>
          <w:lang w:eastAsia="ar-SA"/>
        </w:rPr>
      </w:pPr>
      <w:r w:rsidRPr="000852A4">
        <w:rPr>
          <w:rFonts w:ascii="Times New Roman" w:eastAsia="Calibri" w:hAnsi="Times New Roman" w:cs="Times New Roman"/>
          <w:b/>
          <w:bCs/>
          <w:sz w:val="24"/>
          <w:szCs w:val="24"/>
          <w:shd w:val="clear" w:color="auto" w:fill="00FFFF"/>
          <w:lang w:eastAsia="ar-SA"/>
        </w:rPr>
        <w:t xml:space="preserve">KONTROLA ÚKOLŮ </w:t>
      </w:r>
    </w:p>
    <w:p w:rsidR="000852A4" w:rsidRPr="000852A4" w:rsidRDefault="000852A4" w:rsidP="000852A4">
      <w:pPr>
        <w:keepNext/>
        <w:suppressAutoHyphens/>
        <w:spacing w:after="0" w:line="240" w:lineRule="auto"/>
        <w:ind w:left="567"/>
        <w:jc w:val="both"/>
        <w:outlineLvl w:val="1"/>
        <w:rPr>
          <w:rFonts w:ascii="Times New Roman" w:eastAsia="Calibri" w:hAnsi="Times New Roman" w:cs="Times New Roman"/>
          <w:b/>
          <w:bCs/>
          <w:sz w:val="24"/>
          <w:szCs w:val="24"/>
          <w:lang w:eastAsia="ar-SA"/>
        </w:rPr>
      </w:pPr>
    </w:p>
    <w:p w:rsidR="000852A4" w:rsidRPr="000852A4" w:rsidRDefault="000852A4" w:rsidP="000852A4">
      <w:pPr>
        <w:keepNext/>
        <w:suppressAutoHyphens/>
        <w:spacing w:after="0" w:line="240" w:lineRule="auto"/>
        <w:jc w:val="both"/>
        <w:outlineLvl w:val="1"/>
        <w:rPr>
          <w:rFonts w:ascii="Times New Roman" w:eastAsia="Calibri" w:hAnsi="Times New Roman" w:cs="Times New Roman"/>
          <w:b/>
          <w:bCs/>
          <w:sz w:val="24"/>
          <w:szCs w:val="24"/>
          <w:lang w:eastAsia="ar-SA"/>
        </w:rPr>
      </w:pPr>
      <w:r w:rsidRPr="000852A4">
        <w:rPr>
          <w:rFonts w:ascii="Times New Roman" w:eastAsia="Calibri" w:hAnsi="Times New Roman" w:cs="Times New Roman"/>
          <w:b/>
          <w:bCs/>
          <w:sz w:val="24"/>
          <w:szCs w:val="24"/>
          <w:lang w:eastAsia="ar-SA"/>
        </w:rPr>
        <w:t>Úkol č. 1 – 1/2014    trvá</w:t>
      </w:r>
    </w:p>
    <w:p w:rsidR="00FA03A7" w:rsidRDefault="000852A4" w:rsidP="000852A4">
      <w:pPr>
        <w:spacing w:after="0" w:line="240" w:lineRule="auto"/>
        <w:rPr>
          <w:rFonts w:ascii="Times New Roman" w:eastAsia="Calibri" w:hAnsi="Times New Roman" w:cs="Times New Roman"/>
          <w:sz w:val="24"/>
          <w:szCs w:val="24"/>
          <w:lang w:eastAsia="cs-CZ"/>
        </w:rPr>
      </w:pPr>
      <w:r w:rsidRPr="000852A4">
        <w:rPr>
          <w:rFonts w:ascii="Times New Roman" w:eastAsia="Calibri" w:hAnsi="Times New Roman" w:cs="Times New Roman"/>
          <w:sz w:val="24"/>
          <w:szCs w:val="24"/>
          <w:lang w:eastAsia="cs-CZ"/>
        </w:rPr>
        <w:tab/>
        <w:t>Kontaktovat paní Vlastu Sedláčkovou s cílem zajištění archivu jihočeské házené a jeho uložení v prostorách oddílu házené Loko Č. Budějovice.</w:t>
      </w:r>
    </w:p>
    <w:p w:rsidR="00FA03A7" w:rsidRDefault="00FA03A7" w:rsidP="000852A4">
      <w:pPr>
        <w:spacing w:after="0" w:line="240" w:lineRule="auto"/>
        <w:rPr>
          <w:rFonts w:ascii="Times New Roman" w:eastAsia="Calibri" w:hAnsi="Times New Roman" w:cs="Times New Roman"/>
          <w:sz w:val="24"/>
          <w:szCs w:val="24"/>
          <w:lang w:eastAsia="cs-CZ"/>
        </w:rPr>
      </w:pPr>
      <w:r w:rsidRPr="00FA03A7">
        <w:rPr>
          <w:rFonts w:ascii="Times New Roman" w:eastAsia="Calibri" w:hAnsi="Times New Roman" w:cs="Times New Roman"/>
          <w:b/>
          <w:sz w:val="24"/>
          <w:szCs w:val="24"/>
          <w:lang w:eastAsia="cs-CZ"/>
        </w:rPr>
        <w:t>Plnění:</w:t>
      </w:r>
      <w:r>
        <w:rPr>
          <w:rFonts w:ascii="Times New Roman" w:eastAsia="Calibri" w:hAnsi="Times New Roman" w:cs="Times New Roman"/>
          <w:sz w:val="24"/>
          <w:szCs w:val="24"/>
          <w:lang w:eastAsia="cs-CZ"/>
        </w:rPr>
        <w:t xml:space="preserve"> </w:t>
      </w:r>
      <w:r w:rsidRPr="00FA03A7">
        <w:rPr>
          <w:rFonts w:ascii="Times New Roman" w:eastAsia="Calibri" w:hAnsi="Times New Roman" w:cs="Times New Roman"/>
          <w:sz w:val="24"/>
          <w:szCs w:val="24"/>
          <w:lang w:eastAsia="cs-CZ"/>
        </w:rPr>
        <w:t xml:space="preserve">Kontakt proběhl, vzhledem k situaci domluven pozdější termín. Bude osloven syn Petra Sedláčka. </w:t>
      </w:r>
      <w:r>
        <w:rPr>
          <w:rFonts w:ascii="Times New Roman" w:eastAsia="Calibri" w:hAnsi="Times New Roman" w:cs="Times New Roman"/>
          <w:sz w:val="24"/>
          <w:szCs w:val="24"/>
          <w:lang w:eastAsia="cs-CZ"/>
        </w:rPr>
        <w:t xml:space="preserve"> </w:t>
      </w:r>
    </w:p>
    <w:p w:rsidR="000852A4" w:rsidRPr="000852A4" w:rsidRDefault="00FA03A7" w:rsidP="000852A4">
      <w:pPr>
        <w:spacing w:after="0" w:line="240" w:lineRule="auto"/>
        <w:rPr>
          <w:rFonts w:ascii="Times New Roman" w:eastAsia="Calibri" w:hAnsi="Times New Roman" w:cs="Times New Roman"/>
          <w:sz w:val="24"/>
          <w:szCs w:val="24"/>
          <w:lang w:eastAsia="cs-CZ"/>
        </w:rPr>
      </w:pPr>
      <w:r w:rsidRPr="00FA03A7">
        <w:rPr>
          <w:rFonts w:ascii="Times New Roman" w:eastAsia="Calibri" w:hAnsi="Times New Roman" w:cs="Times New Roman"/>
          <w:sz w:val="24"/>
          <w:szCs w:val="24"/>
          <w:lang w:eastAsia="cs-CZ"/>
        </w:rPr>
        <w:t>S panem Petrem Sedláčkem ml. se doposud nepodařilo spojení ani přes mobilní telefon. Byli požádáni další zástupci oddílu Loko České Budějovice pro navázání kontaktu.</w:t>
      </w:r>
    </w:p>
    <w:p w:rsidR="000852A4" w:rsidRPr="00FA03A7" w:rsidRDefault="00FA03A7" w:rsidP="000852A4">
      <w:pPr>
        <w:spacing w:after="0" w:line="240" w:lineRule="auto"/>
        <w:rPr>
          <w:rFonts w:ascii="Times New Roman" w:eastAsia="Calibri" w:hAnsi="Times New Roman" w:cs="Times New Roman"/>
          <w:b/>
          <w:sz w:val="24"/>
          <w:szCs w:val="24"/>
          <w:lang w:eastAsia="cs-CZ"/>
        </w:rPr>
      </w:pPr>
      <w:r w:rsidRPr="00FA03A7">
        <w:rPr>
          <w:rFonts w:ascii="Times New Roman" w:eastAsia="Calibri" w:hAnsi="Times New Roman" w:cs="Times New Roman"/>
          <w:b/>
          <w:sz w:val="24"/>
          <w:szCs w:val="24"/>
          <w:lang w:eastAsia="cs-CZ"/>
        </w:rPr>
        <w:t>Ú</w:t>
      </w:r>
      <w:r w:rsidR="000852A4" w:rsidRPr="00FA03A7">
        <w:rPr>
          <w:rFonts w:ascii="Times New Roman" w:eastAsia="Calibri" w:hAnsi="Times New Roman" w:cs="Times New Roman"/>
          <w:b/>
          <w:sz w:val="24"/>
          <w:szCs w:val="24"/>
          <w:lang w:eastAsia="cs-CZ"/>
        </w:rPr>
        <w:t>kol trvá.</w:t>
      </w:r>
    </w:p>
    <w:p w:rsidR="000852A4" w:rsidRPr="000852A4" w:rsidRDefault="000852A4" w:rsidP="000852A4">
      <w:pPr>
        <w:spacing w:after="0" w:line="240" w:lineRule="auto"/>
        <w:rPr>
          <w:rFonts w:ascii="Times New Roman" w:eastAsia="Calibri" w:hAnsi="Times New Roman" w:cs="Times New Roman"/>
          <w:sz w:val="24"/>
          <w:szCs w:val="24"/>
          <w:lang w:eastAsia="cs-CZ"/>
        </w:rPr>
      </w:pP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002F36B4">
        <w:rPr>
          <w:rFonts w:ascii="Times New Roman" w:eastAsia="Calibri" w:hAnsi="Times New Roman" w:cs="Times New Roman"/>
          <w:sz w:val="24"/>
          <w:szCs w:val="24"/>
          <w:lang w:eastAsia="cs-CZ"/>
        </w:rPr>
        <w:tab/>
      </w:r>
      <w:r w:rsidR="002F36B4">
        <w:rPr>
          <w:rFonts w:ascii="Times New Roman" w:eastAsia="Calibri" w:hAnsi="Times New Roman" w:cs="Times New Roman"/>
          <w:sz w:val="24"/>
          <w:szCs w:val="24"/>
          <w:lang w:eastAsia="cs-CZ"/>
        </w:rPr>
        <w:tab/>
      </w:r>
      <w:r w:rsidRPr="000852A4">
        <w:rPr>
          <w:rFonts w:ascii="Times New Roman" w:eastAsia="Calibri" w:hAnsi="Times New Roman" w:cs="Times New Roman"/>
          <w:b/>
          <w:bCs/>
          <w:sz w:val="24"/>
          <w:szCs w:val="24"/>
          <w:lang w:eastAsia="cs-CZ"/>
        </w:rPr>
        <w:t xml:space="preserve">Zodpovídá: </w:t>
      </w:r>
      <w:r w:rsidRPr="000852A4">
        <w:rPr>
          <w:rFonts w:ascii="Times New Roman" w:eastAsia="Calibri" w:hAnsi="Times New Roman" w:cs="Times New Roman"/>
          <w:sz w:val="24"/>
          <w:szCs w:val="24"/>
          <w:lang w:eastAsia="cs-CZ"/>
        </w:rPr>
        <w:t>Karel Šulc a Marcela Hovorková</w:t>
      </w:r>
    </w:p>
    <w:p w:rsidR="000852A4" w:rsidRPr="000852A4" w:rsidRDefault="000852A4" w:rsidP="000852A4">
      <w:pPr>
        <w:spacing w:after="0" w:line="240" w:lineRule="auto"/>
        <w:rPr>
          <w:rFonts w:ascii="Times New Roman" w:eastAsia="Calibri" w:hAnsi="Times New Roman" w:cs="Times New Roman"/>
          <w:sz w:val="24"/>
          <w:szCs w:val="24"/>
          <w:lang w:eastAsia="cs-CZ"/>
        </w:rPr>
      </w:pP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002F36B4">
        <w:rPr>
          <w:rFonts w:ascii="Times New Roman" w:eastAsia="Calibri" w:hAnsi="Times New Roman" w:cs="Times New Roman"/>
          <w:sz w:val="24"/>
          <w:szCs w:val="24"/>
          <w:lang w:eastAsia="cs-CZ"/>
        </w:rPr>
        <w:tab/>
      </w:r>
      <w:r w:rsidR="002F36B4">
        <w:rPr>
          <w:rFonts w:ascii="Times New Roman" w:eastAsia="Calibri" w:hAnsi="Times New Roman" w:cs="Times New Roman"/>
          <w:sz w:val="24"/>
          <w:szCs w:val="24"/>
          <w:lang w:eastAsia="cs-CZ"/>
        </w:rPr>
        <w:tab/>
      </w:r>
      <w:r w:rsidRPr="000852A4">
        <w:rPr>
          <w:rFonts w:ascii="Times New Roman" w:eastAsia="Calibri" w:hAnsi="Times New Roman" w:cs="Times New Roman"/>
          <w:b/>
          <w:bCs/>
          <w:sz w:val="24"/>
          <w:szCs w:val="24"/>
          <w:lang w:eastAsia="cs-CZ"/>
        </w:rPr>
        <w:t xml:space="preserve">Termín: </w:t>
      </w:r>
      <w:r w:rsidRPr="000852A4">
        <w:rPr>
          <w:rFonts w:ascii="Times New Roman" w:eastAsia="Calibri" w:hAnsi="Times New Roman" w:cs="Times New Roman"/>
          <w:sz w:val="24"/>
          <w:szCs w:val="24"/>
          <w:lang w:eastAsia="cs-CZ"/>
        </w:rPr>
        <w:t xml:space="preserve">v průběhu II. pololetí 2014 </w:t>
      </w:r>
    </w:p>
    <w:p w:rsidR="000852A4" w:rsidRPr="000852A4" w:rsidRDefault="000852A4" w:rsidP="000852A4">
      <w:pPr>
        <w:spacing w:after="0" w:line="240" w:lineRule="auto"/>
        <w:rPr>
          <w:rFonts w:ascii="Times New Roman" w:eastAsia="Calibri" w:hAnsi="Times New Roman" w:cs="Times New Roman"/>
          <w:b/>
          <w:bCs/>
          <w:sz w:val="24"/>
          <w:szCs w:val="24"/>
          <w:u w:val="single"/>
          <w:lang w:eastAsia="cs-CZ"/>
        </w:rPr>
      </w:pP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ab/>
      </w:r>
    </w:p>
    <w:p w:rsidR="000852A4" w:rsidRPr="000852A4" w:rsidRDefault="000852A4" w:rsidP="000852A4">
      <w:pPr>
        <w:spacing w:after="0" w:line="240" w:lineRule="auto"/>
        <w:rPr>
          <w:rFonts w:ascii="Times New Roman" w:eastAsia="Calibri" w:hAnsi="Times New Roman" w:cs="Times New Roman"/>
          <w:b/>
          <w:sz w:val="24"/>
          <w:szCs w:val="24"/>
          <w:lang w:eastAsia="cs-CZ"/>
        </w:rPr>
      </w:pPr>
    </w:p>
    <w:p w:rsidR="000852A4" w:rsidRPr="000852A4" w:rsidRDefault="000852A4" w:rsidP="000852A4">
      <w:pPr>
        <w:keepNext/>
        <w:suppressAutoHyphens/>
        <w:spacing w:after="0" w:line="240" w:lineRule="auto"/>
        <w:jc w:val="both"/>
        <w:outlineLvl w:val="1"/>
        <w:rPr>
          <w:rFonts w:ascii="Times New Roman" w:eastAsia="Calibri" w:hAnsi="Times New Roman" w:cs="Times New Roman"/>
          <w:b/>
          <w:bCs/>
          <w:sz w:val="24"/>
          <w:szCs w:val="24"/>
          <w:lang w:eastAsia="ar-SA"/>
        </w:rPr>
      </w:pPr>
      <w:r w:rsidRPr="000852A4">
        <w:rPr>
          <w:rFonts w:ascii="Times New Roman" w:eastAsia="Calibri" w:hAnsi="Times New Roman" w:cs="Times New Roman"/>
          <w:b/>
          <w:bCs/>
          <w:sz w:val="24"/>
          <w:szCs w:val="24"/>
          <w:lang w:eastAsia="ar-SA"/>
        </w:rPr>
        <w:t>Úkol č. 1 – 4/2014</w:t>
      </w:r>
    </w:p>
    <w:p w:rsidR="000852A4" w:rsidRPr="000852A4" w:rsidRDefault="000852A4" w:rsidP="000852A4">
      <w:pPr>
        <w:spacing w:after="0" w:line="240" w:lineRule="auto"/>
        <w:ind w:firstLine="420"/>
        <w:rPr>
          <w:rFonts w:ascii="Times New Roman" w:eastAsia="Calibri" w:hAnsi="Times New Roman" w:cs="Times New Roman"/>
          <w:sz w:val="24"/>
          <w:szCs w:val="24"/>
          <w:lang w:eastAsia="cs-CZ"/>
        </w:rPr>
      </w:pPr>
      <w:r w:rsidRPr="000852A4">
        <w:rPr>
          <w:rFonts w:ascii="Times New Roman" w:eastAsia="Calibri" w:hAnsi="Times New Roman" w:cs="Times New Roman"/>
          <w:sz w:val="24"/>
          <w:szCs w:val="24"/>
          <w:lang w:eastAsia="cs-CZ"/>
        </w:rPr>
        <w:t>Exekutiva Jč KSH rozhodla o výběrovém řízení na pořádání Jihočeského poháru staršího žactva na rok 2015. Oddíly mohou podat přihlášku na pořádání poháru při splnění podmínek (jsou přílohou zápisu) mailem či písemně předsedovi Komise mládeže – K. Petržalovi. Poté exekutiva vybere pořadatele z došlých přihlášek.</w:t>
      </w:r>
    </w:p>
    <w:p w:rsidR="000852A4" w:rsidRPr="000852A4" w:rsidRDefault="002F36B4" w:rsidP="000852A4">
      <w:pPr>
        <w:keepNext/>
        <w:tabs>
          <w:tab w:val="left" w:pos="6521"/>
        </w:tabs>
        <w:suppressAutoHyphens/>
        <w:spacing w:after="0" w:line="240" w:lineRule="auto"/>
        <w:ind w:left="420"/>
        <w:jc w:val="both"/>
        <w:outlineLvl w:val="1"/>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sidR="000852A4" w:rsidRPr="000852A4">
        <w:rPr>
          <w:rFonts w:ascii="Times New Roman" w:eastAsia="Calibri" w:hAnsi="Times New Roman" w:cs="Times New Roman"/>
          <w:b/>
          <w:bCs/>
          <w:sz w:val="24"/>
          <w:szCs w:val="24"/>
          <w:lang w:eastAsia="ar-SA"/>
        </w:rPr>
        <w:t xml:space="preserve">Zodpovídá: </w:t>
      </w:r>
      <w:r w:rsidR="000852A4" w:rsidRPr="000852A4">
        <w:rPr>
          <w:rFonts w:ascii="Times New Roman" w:eastAsia="Calibri" w:hAnsi="Times New Roman" w:cs="Times New Roman"/>
          <w:sz w:val="24"/>
          <w:szCs w:val="24"/>
          <w:lang w:eastAsia="ar-SA"/>
        </w:rPr>
        <w:t>oddíly házené Jč kraje</w:t>
      </w:r>
    </w:p>
    <w:p w:rsidR="000852A4" w:rsidRPr="000852A4" w:rsidRDefault="000852A4" w:rsidP="000852A4">
      <w:pPr>
        <w:keepNext/>
        <w:tabs>
          <w:tab w:val="left" w:pos="6521"/>
        </w:tabs>
        <w:suppressAutoHyphens/>
        <w:spacing w:after="0" w:line="240" w:lineRule="auto"/>
        <w:jc w:val="both"/>
        <w:outlineLvl w:val="1"/>
        <w:rPr>
          <w:rFonts w:ascii="Times New Roman" w:eastAsia="Calibri" w:hAnsi="Times New Roman" w:cs="Times New Roman"/>
          <w:sz w:val="24"/>
          <w:szCs w:val="24"/>
          <w:lang w:eastAsia="ar-SA"/>
        </w:rPr>
      </w:pPr>
      <w:r w:rsidRPr="000852A4">
        <w:rPr>
          <w:rFonts w:ascii="Times New Roman" w:eastAsia="Calibri" w:hAnsi="Times New Roman" w:cs="Times New Roman"/>
          <w:sz w:val="24"/>
          <w:szCs w:val="24"/>
          <w:lang w:eastAsia="ar-SA"/>
        </w:rPr>
        <w:tab/>
      </w:r>
      <w:r w:rsidRPr="000852A4">
        <w:rPr>
          <w:rFonts w:ascii="Times New Roman" w:eastAsia="Calibri" w:hAnsi="Times New Roman" w:cs="Times New Roman"/>
          <w:b/>
          <w:bCs/>
          <w:sz w:val="24"/>
          <w:szCs w:val="24"/>
          <w:lang w:eastAsia="ar-SA"/>
        </w:rPr>
        <w:t xml:space="preserve">Termín: </w:t>
      </w:r>
      <w:r w:rsidRPr="000852A4">
        <w:rPr>
          <w:rFonts w:ascii="Times New Roman" w:eastAsia="Calibri" w:hAnsi="Times New Roman" w:cs="Times New Roman"/>
          <w:sz w:val="24"/>
          <w:szCs w:val="24"/>
          <w:lang w:eastAsia="ar-SA"/>
        </w:rPr>
        <w:t>do 30. 9. 2014</w:t>
      </w:r>
    </w:p>
    <w:p w:rsidR="000852A4" w:rsidRDefault="000852A4" w:rsidP="000852A4">
      <w:pPr>
        <w:keepNext/>
        <w:tabs>
          <w:tab w:val="left" w:pos="6521"/>
        </w:tabs>
        <w:suppressAutoHyphens/>
        <w:spacing w:after="0" w:line="240" w:lineRule="auto"/>
        <w:jc w:val="both"/>
        <w:outlineLvl w:val="1"/>
        <w:rPr>
          <w:rFonts w:ascii="Times New Roman" w:eastAsia="Calibri" w:hAnsi="Times New Roman" w:cs="Times New Roman"/>
          <w:sz w:val="24"/>
          <w:szCs w:val="24"/>
          <w:lang w:eastAsia="ar-SA"/>
        </w:rPr>
      </w:pPr>
      <w:r w:rsidRPr="000852A4">
        <w:rPr>
          <w:rFonts w:ascii="Times New Roman" w:eastAsia="Calibri" w:hAnsi="Times New Roman" w:cs="Times New Roman"/>
          <w:b/>
          <w:sz w:val="24"/>
          <w:szCs w:val="24"/>
          <w:lang w:eastAsia="ar-SA"/>
        </w:rPr>
        <w:t xml:space="preserve">Plnění: </w:t>
      </w:r>
    </w:p>
    <w:p w:rsidR="000852A4" w:rsidRDefault="000852A4" w:rsidP="000852A4">
      <w:pPr>
        <w:keepNext/>
        <w:tabs>
          <w:tab w:val="left" w:pos="6521"/>
        </w:tabs>
        <w:suppressAutoHyphens/>
        <w:spacing w:after="0" w:line="240" w:lineRule="auto"/>
        <w:jc w:val="both"/>
        <w:outlineLvl w:val="1"/>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Exekutiva Jč</w:t>
      </w:r>
      <w:r w:rsidR="0065103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KSH rozhodla o přidělení organizačního zajištění Jihočeského poháru staršího žactva v roce 2015 Jiskře Třeboň za podmínek: Při účasti po 6</w:t>
      </w:r>
      <w:r w:rsidR="002F36B4">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ti družstvech starších žáků a starších žákyň dotuje Jč</w:t>
      </w:r>
      <w:r w:rsidR="0065103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KSH turnaj částkou 25 000,- Kč, při menším počtu družstev se částka snižuje o 1 000,- Kč</w:t>
      </w:r>
      <w:r w:rsidR="004F008F">
        <w:rPr>
          <w:rFonts w:ascii="Times New Roman" w:eastAsia="Calibri" w:hAnsi="Times New Roman" w:cs="Times New Roman"/>
          <w:sz w:val="24"/>
          <w:szCs w:val="24"/>
          <w:lang w:eastAsia="ar-SA"/>
        </w:rPr>
        <w:t xml:space="preserve"> za družstvo. Dotace bude poskytnuta proti podrobnému vyúčtování nákladů. Jč</w:t>
      </w:r>
      <w:r w:rsidR="0065103C">
        <w:rPr>
          <w:rFonts w:ascii="Times New Roman" w:eastAsia="Calibri" w:hAnsi="Times New Roman" w:cs="Times New Roman"/>
          <w:sz w:val="24"/>
          <w:szCs w:val="24"/>
          <w:lang w:eastAsia="ar-SA"/>
        </w:rPr>
        <w:t xml:space="preserve"> </w:t>
      </w:r>
      <w:r w:rsidR="004F008F">
        <w:rPr>
          <w:rFonts w:ascii="Times New Roman" w:eastAsia="Calibri" w:hAnsi="Times New Roman" w:cs="Times New Roman"/>
          <w:sz w:val="24"/>
          <w:szCs w:val="24"/>
          <w:lang w:eastAsia="ar-SA"/>
        </w:rPr>
        <w:t xml:space="preserve">KSH </w:t>
      </w:r>
      <w:r w:rsidR="002F36B4">
        <w:rPr>
          <w:rFonts w:ascii="Times New Roman" w:eastAsia="Calibri" w:hAnsi="Times New Roman" w:cs="Times New Roman"/>
          <w:sz w:val="24"/>
          <w:szCs w:val="24"/>
          <w:lang w:eastAsia="ar-SA"/>
        </w:rPr>
        <w:t xml:space="preserve">prostřednictvím předsedy Karla Šulce </w:t>
      </w:r>
      <w:r w:rsidR="004F008F">
        <w:rPr>
          <w:rFonts w:ascii="Times New Roman" w:eastAsia="Calibri" w:hAnsi="Times New Roman" w:cs="Times New Roman"/>
          <w:sz w:val="24"/>
          <w:szCs w:val="24"/>
          <w:lang w:eastAsia="ar-SA"/>
        </w:rPr>
        <w:t>uvedl Jihočeský pohár staršího žactva 2015 mezi významné akce Jihočeského kraje a požádal o finanční příspěvek odbor školství, mládeže a tělovýchovy Krajského úřadu Jihočeského kraje</w:t>
      </w:r>
      <w:r w:rsidR="0065103C">
        <w:rPr>
          <w:rFonts w:ascii="Times New Roman" w:eastAsia="Calibri" w:hAnsi="Times New Roman" w:cs="Times New Roman"/>
          <w:sz w:val="24"/>
          <w:szCs w:val="24"/>
          <w:lang w:eastAsia="ar-SA"/>
        </w:rPr>
        <w:t xml:space="preserve">, </w:t>
      </w:r>
      <w:r w:rsidR="004F008F">
        <w:rPr>
          <w:rFonts w:ascii="Times New Roman" w:eastAsia="Calibri" w:hAnsi="Times New Roman" w:cs="Times New Roman"/>
          <w:sz w:val="24"/>
          <w:szCs w:val="24"/>
          <w:lang w:eastAsia="ar-SA"/>
        </w:rPr>
        <w:t>který se k požadavku vyjádří.</w:t>
      </w:r>
    </w:p>
    <w:p w:rsidR="004F008F" w:rsidRPr="000852A4" w:rsidRDefault="004F008F" w:rsidP="000852A4">
      <w:pPr>
        <w:keepNext/>
        <w:tabs>
          <w:tab w:val="left" w:pos="6521"/>
        </w:tabs>
        <w:suppressAutoHyphens/>
        <w:spacing w:after="0" w:line="240" w:lineRule="auto"/>
        <w:jc w:val="both"/>
        <w:outlineLvl w:val="1"/>
        <w:rPr>
          <w:rFonts w:ascii="Times New Roman" w:eastAsia="Calibri" w:hAnsi="Times New Roman" w:cs="Times New Roman"/>
          <w:b/>
          <w:sz w:val="24"/>
          <w:szCs w:val="24"/>
          <w:lang w:eastAsia="cs-CZ"/>
        </w:rPr>
      </w:pPr>
    </w:p>
    <w:p w:rsidR="000852A4" w:rsidRPr="000852A4" w:rsidRDefault="000852A4" w:rsidP="000852A4">
      <w:pPr>
        <w:numPr>
          <w:ilvl w:val="0"/>
          <w:numId w:val="1"/>
        </w:numPr>
        <w:suppressAutoHyphens/>
        <w:spacing w:after="0" w:line="240" w:lineRule="auto"/>
        <w:rPr>
          <w:rFonts w:ascii="Times New Roman" w:eastAsia="Calibri" w:hAnsi="Times New Roman" w:cs="Times New Roman"/>
          <w:b/>
          <w:bCs/>
          <w:caps/>
          <w:sz w:val="24"/>
          <w:szCs w:val="24"/>
          <w:shd w:val="clear" w:color="auto" w:fill="00FFFF"/>
          <w:lang w:eastAsia="ar-SA"/>
        </w:rPr>
      </w:pPr>
      <w:r w:rsidRPr="000852A4">
        <w:rPr>
          <w:rFonts w:ascii="Times New Roman" w:eastAsia="Calibri" w:hAnsi="Times New Roman" w:cs="Times New Roman"/>
          <w:b/>
          <w:bCs/>
          <w:caps/>
          <w:sz w:val="24"/>
          <w:szCs w:val="24"/>
          <w:shd w:val="clear" w:color="auto" w:fill="00FFFF"/>
          <w:lang w:eastAsia="ar-SA"/>
        </w:rPr>
        <w:t>Informace předsedů jednotlivých komisí</w:t>
      </w:r>
    </w:p>
    <w:p w:rsidR="000852A4" w:rsidRPr="000852A4" w:rsidRDefault="000852A4" w:rsidP="000A431F">
      <w:pPr>
        <w:suppressAutoHyphens/>
        <w:spacing w:after="0" w:line="240" w:lineRule="auto"/>
        <w:rPr>
          <w:rFonts w:ascii="Times New Roman" w:eastAsia="Calibri" w:hAnsi="Times New Roman" w:cs="Times New Roman"/>
          <w:b/>
          <w:bCs/>
          <w:sz w:val="24"/>
          <w:szCs w:val="24"/>
          <w:lang w:eastAsia="ar-SA"/>
        </w:rPr>
      </w:pPr>
    </w:p>
    <w:p w:rsidR="000852A4" w:rsidRPr="000852A4" w:rsidRDefault="000852A4" w:rsidP="000852A4">
      <w:pPr>
        <w:suppressAutoHyphens/>
        <w:spacing w:after="0" w:line="240" w:lineRule="auto"/>
        <w:ind w:left="426"/>
        <w:rPr>
          <w:rFonts w:ascii="Times New Roman" w:eastAsia="Calibri" w:hAnsi="Times New Roman" w:cs="Times New Roman"/>
          <w:b/>
          <w:bCs/>
          <w:sz w:val="24"/>
          <w:szCs w:val="24"/>
          <w:lang w:eastAsia="ar-SA"/>
        </w:rPr>
      </w:pPr>
      <w:r w:rsidRPr="000852A4">
        <w:rPr>
          <w:rFonts w:ascii="Times New Roman" w:eastAsia="Calibri" w:hAnsi="Times New Roman" w:cs="Times New Roman"/>
          <w:b/>
          <w:bCs/>
          <w:sz w:val="24"/>
          <w:szCs w:val="24"/>
          <w:lang w:eastAsia="ar-SA"/>
        </w:rPr>
        <w:t>Komise SK /DK: J. Dobeš</w:t>
      </w:r>
    </w:p>
    <w:p w:rsidR="000852A4" w:rsidRPr="000852A4" w:rsidRDefault="000852A4" w:rsidP="000852A4">
      <w:pPr>
        <w:numPr>
          <w:ilvl w:val="0"/>
          <w:numId w:val="4"/>
        </w:numPr>
        <w:spacing w:after="0" w:line="240" w:lineRule="auto"/>
        <w:jc w:val="both"/>
        <w:rPr>
          <w:rFonts w:ascii="Times New Roman" w:eastAsia="Calibri" w:hAnsi="Times New Roman" w:cs="Times New Roman"/>
          <w:b/>
          <w:bCs/>
          <w:sz w:val="24"/>
          <w:szCs w:val="24"/>
          <w:lang w:eastAsia="ar-SA"/>
        </w:rPr>
      </w:pPr>
      <w:r w:rsidRPr="000852A4">
        <w:rPr>
          <w:rFonts w:ascii="Times New Roman" w:eastAsia="Calibri" w:hAnsi="Times New Roman" w:cs="Times New Roman"/>
          <w:sz w:val="24"/>
          <w:szCs w:val="24"/>
          <w:lang w:eastAsia="cs-CZ"/>
        </w:rPr>
        <w:t xml:space="preserve">Informace o zajištění soutěží KP  - podzim 2014: </w:t>
      </w:r>
      <w:r w:rsidR="004F008F">
        <w:rPr>
          <w:rFonts w:ascii="Times New Roman" w:eastAsia="Calibri" w:hAnsi="Times New Roman" w:cs="Times New Roman"/>
          <w:sz w:val="24"/>
          <w:szCs w:val="24"/>
          <w:lang w:eastAsia="cs-CZ"/>
        </w:rPr>
        <w:t>s</w:t>
      </w:r>
      <w:r w:rsidRPr="000852A4">
        <w:rPr>
          <w:rFonts w:ascii="Times New Roman" w:eastAsia="Calibri" w:hAnsi="Times New Roman" w:cs="Times New Roman"/>
          <w:sz w:val="24"/>
          <w:szCs w:val="24"/>
          <w:lang w:eastAsia="cs-CZ"/>
        </w:rPr>
        <w:t xml:space="preserve">outěže </w:t>
      </w:r>
      <w:r w:rsidR="004F008F">
        <w:rPr>
          <w:rFonts w:ascii="Times New Roman" w:eastAsia="Calibri" w:hAnsi="Times New Roman" w:cs="Times New Roman"/>
          <w:sz w:val="24"/>
          <w:szCs w:val="24"/>
          <w:lang w:eastAsia="cs-CZ"/>
        </w:rPr>
        <w:t>běží podle rozpisu, SK upozorňuje oddíly, že změny v termínech utkání jsou povolovány pouze při zaplacení poplatku 200,- Kč za utkání (viz Rozpis soutěží KP 2014/2015, část III, článek 15, bod 7</w:t>
      </w:r>
      <w:r w:rsidR="00535707">
        <w:rPr>
          <w:rFonts w:ascii="Times New Roman" w:eastAsia="Calibri" w:hAnsi="Times New Roman" w:cs="Times New Roman"/>
          <w:sz w:val="24"/>
          <w:szCs w:val="24"/>
          <w:lang w:eastAsia="cs-CZ"/>
        </w:rPr>
        <w:t xml:space="preserve">. </w:t>
      </w:r>
    </w:p>
    <w:p w:rsidR="000852A4" w:rsidRPr="00E9533B" w:rsidRDefault="00535707" w:rsidP="000852A4">
      <w:pPr>
        <w:numPr>
          <w:ilvl w:val="0"/>
          <w:numId w:val="4"/>
        </w:numPr>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cs-CZ"/>
        </w:rPr>
        <w:t>V žádném případě není možný v mládežnických kategoriích start o 2 kategorie výše (např. minižactvo – starší žactvo).</w:t>
      </w:r>
    </w:p>
    <w:p w:rsidR="00E9533B" w:rsidRPr="000A431F" w:rsidRDefault="00E9533B" w:rsidP="00C6326C">
      <w:pPr>
        <w:numPr>
          <w:ilvl w:val="0"/>
          <w:numId w:val="4"/>
        </w:numPr>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cs-CZ"/>
        </w:rPr>
        <w:t>ČSH vydal až na začátku měsíce září nová pravidla pro Žákovskou ligu 2014/2015</w:t>
      </w:r>
      <w:r w:rsidR="00085B84">
        <w:rPr>
          <w:rFonts w:ascii="Times New Roman" w:eastAsia="Calibri" w:hAnsi="Times New Roman" w:cs="Times New Roman"/>
          <w:sz w:val="24"/>
          <w:szCs w:val="24"/>
          <w:lang w:eastAsia="cs-CZ"/>
        </w:rPr>
        <w:t xml:space="preserve"> (dále ŽL)</w:t>
      </w:r>
      <w:r>
        <w:rPr>
          <w:rFonts w:ascii="Times New Roman" w:eastAsia="Calibri" w:hAnsi="Times New Roman" w:cs="Times New Roman"/>
          <w:sz w:val="24"/>
          <w:szCs w:val="24"/>
          <w:lang w:eastAsia="cs-CZ"/>
        </w:rPr>
        <w:t xml:space="preserve"> viz </w:t>
      </w:r>
      <w:hyperlink r:id="rId8" w:history="1">
        <w:r w:rsidR="00085B84" w:rsidRPr="00EB1B38">
          <w:rPr>
            <w:rStyle w:val="Hypertextovodkaz"/>
            <w:rFonts w:ascii="Times New Roman" w:eastAsia="Calibri" w:hAnsi="Times New Roman" w:cs="Times New Roman"/>
            <w:sz w:val="24"/>
            <w:szCs w:val="24"/>
            <w:lang w:eastAsia="cs-CZ"/>
          </w:rPr>
          <w:t>http://www.svaz.chf.cz/content.aspx?contentid=1325&amp;scat=369</w:t>
        </w:r>
      </w:hyperlink>
      <w:r w:rsidR="00085B84">
        <w:rPr>
          <w:rFonts w:ascii="Times New Roman" w:eastAsia="Calibri" w:hAnsi="Times New Roman" w:cs="Times New Roman"/>
          <w:sz w:val="24"/>
          <w:szCs w:val="24"/>
          <w:lang w:eastAsia="cs-CZ"/>
        </w:rPr>
        <w:t xml:space="preserve"> </w:t>
      </w:r>
      <w:r>
        <w:rPr>
          <w:rFonts w:ascii="Times New Roman" w:eastAsia="Calibri" w:hAnsi="Times New Roman" w:cs="Times New Roman"/>
          <w:sz w:val="24"/>
          <w:szCs w:val="24"/>
          <w:lang w:eastAsia="cs-CZ"/>
        </w:rPr>
        <w:t>. Zůstává</w:t>
      </w:r>
      <w:r w:rsidR="00085B84">
        <w:rPr>
          <w:rFonts w:ascii="Times New Roman" w:eastAsia="Calibri" w:hAnsi="Times New Roman" w:cs="Times New Roman"/>
          <w:sz w:val="24"/>
          <w:szCs w:val="24"/>
          <w:lang w:eastAsia="cs-CZ"/>
        </w:rPr>
        <w:t xml:space="preserve"> v platnosti právo přímého postupu prvního celku jihočeských krajských soutěží starších žáků a starších žákyň po podzimní části </w:t>
      </w:r>
      <w:r w:rsidR="00085B84">
        <w:rPr>
          <w:rFonts w:ascii="Times New Roman" w:eastAsia="Calibri" w:hAnsi="Times New Roman" w:cs="Times New Roman"/>
          <w:sz w:val="24"/>
          <w:szCs w:val="24"/>
          <w:lang w:eastAsia="cs-CZ"/>
        </w:rPr>
        <w:lastRenderedPageBreak/>
        <w:t>KP do ŽL, všechna družstva na dalších místech mají právo se přihlásit do kvalifikačního předkola o ŽL, kterou řídí ČSH (viz výše uvedené internetové stránky). Účast je možná pouze po zaslání přihlášky na ČSH (</w:t>
      </w:r>
      <w:r w:rsidR="00C6326C">
        <w:rPr>
          <w:rFonts w:ascii="Times New Roman" w:eastAsia="Calibri" w:hAnsi="Times New Roman" w:cs="Times New Roman"/>
          <w:sz w:val="24"/>
          <w:szCs w:val="24"/>
          <w:lang w:eastAsia="cs-CZ"/>
        </w:rPr>
        <w:t xml:space="preserve">ke stažení na </w:t>
      </w:r>
      <w:hyperlink r:id="rId9" w:history="1">
        <w:r w:rsidR="00C6326C" w:rsidRPr="00EB1B38">
          <w:rPr>
            <w:rStyle w:val="Hypertextovodkaz"/>
            <w:rFonts w:ascii="Times New Roman" w:eastAsia="Calibri" w:hAnsi="Times New Roman" w:cs="Times New Roman"/>
            <w:sz w:val="24"/>
            <w:szCs w:val="24"/>
            <w:lang w:eastAsia="cs-CZ"/>
          </w:rPr>
          <w:t>http://www.svaz.chf.cz/download.aspx?catid=1183</w:t>
        </w:r>
      </w:hyperlink>
      <w:r w:rsidR="00C6326C">
        <w:rPr>
          <w:rFonts w:ascii="Times New Roman" w:eastAsia="Calibri" w:hAnsi="Times New Roman" w:cs="Times New Roman"/>
          <w:sz w:val="24"/>
          <w:szCs w:val="24"/>
          <w:lang w:eastAsia="cs-CZ"/>
        </w:rPr>
        <w:t xml:space="preserve"> ) a její kopie na SK Jč KSH, který potvrzuje řádné absolvování podzimní části krajských soutěží. Dále je nutno zaplatit na ČSH příslušný poplatek (viz Pravidla ŽL). Odpadají tak regionální kvalifikační turnaje pro 2. a 3. </w:t>
      </w:r>
      <w:r w:rsidR="002F36B4">
        <w:rPr>
          <w:rFonts w:ascii="Times New Roman" w:eastAsia="Calibri" w:hAnsi="Times New Roman" w:cs="Times New Roman"/>
          <w:sz w:val="24"/>
          <w:szCs w:val="24"/>
          <w:lang w:eastAsia="cs-CZ"/>
        </w:rPr>
        <w:t>d</w:t>
      </w:r>
      <w:r w:rsidR="00C6326C">
        <w:rPr>
          <w:rFonts w:ascii="Times New Roman" w:eastAsia="Calibri" w:hAnsi="Times New Roman" w:cs="Times New Roman"/>
          <w:sz w:val="24"/>
          <w:szCs w:val="24"/>
          <w:lang w:eastAsia="cs-CZ"/>
        </w:rPr>
        <w:t>ružstva v tabulce KP, jak o nich hovoří Rozpis Jč soutěží KP 2014/2015, část II, oddíl 6.2.</w:t>
      </w:r>
    </w:p>
    <w:p w:rsidR="000A431F" w:rsidRPr="000A431F" w:rsidRDefault="000A431F" w:rsidP="000852A4">
      <w:pPr>
        <w:numPr>
          <w:ilvl w:val="0"/>
          <w:numId w:val="4"/>
        </w:numPr>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cs-CZ"/>
        </w:rPr>
        <w:t>Blíží se zimní období, kdy se pořádá řada nemistrovských turnajů. Předběžný rozpis odvetných mistrovských krajských soutěží (jaro 2015) je uveden na Jč internetových stránkách. V příloze tohoto zápisu je uveden termínový návrh KT 4+1 minižactva a přípravek s požadavkem, aby se pořádající oddíly k termínům vyjádřily. Uložen úkol:</w:t>
      </w:r>
    </w:p>
    <w:p w:rsidR="000A431F" w:rsidRDefault="000A431F" w:rsidP="000A431F">
      <w:pPr>
        <w:spacing w:after="0" w:line="240" w:lineRule="auto"/>
        <w:ind w:left="360"/>
        <w:jc w:val="both"/>
        <w:rPr>
          <w:rFonts w:ascii="Times New Roman" w:eastAsia="Calibri" w:hAnsi="Times New Roman" w:cs="Times New Roman"/>
          <w:sz w:val="24"/>
          <w:szCs w:val="24"/>
          <w:lang w:eastAsia="cs-CZ"/>
        </w:rPr>
      </w:pPr>
    </w:p>
    <w:p w:rsidR="000A431F" w:rsidRDefault="000A431F" w:rsidP="000A431F">
      <w:pPr>
        <w:keepNext/>
        <w:suppressAutoHyphens/>
        <w:spacing w:after="0" w:line="240" w:lineRule="auto"/>
        <w:jc w:val="both"/>
        <w:outlineLvl w:val="1"/>
        <w:rPr>
          <w:rFonts w:ascii="Times New Roman" w:eastAsia="Calibri" w:hAnsi="Times New Roman" w:cs="Times New Roman"/>
          <w:bCs/>
          <w:sz w:val="24"/>
          <w:szCs w:val="24"/>
          <w:lang w:eastAsia="ar-SA"/>
        </w:rPr>
      </w:pPr>
      <w:r w:rsidRPr="000852A4">
        <w:rPr>
          <w:rFonts w:ascii="Times New Roman" w:eastAsia="Calibri" w:hAnsi="Times New Roman" w:cs="Times New Roman"/>
          <w:b/>
          <w:bCs/>
          <w:sz w:val="24"/>
          <w:szCs w:val="24"/>
          <w:lang w:eastAsia="ar-SA"/>
        </w:rPr>
        <w:t xml:space="preserve">Úkol č. 1 – </w:t>
      </w:r>
      <w:r>
        <w:rPr>
          <w:rFonts w:ascii="Times New Roman" w:eastAsia="Calibri" w:hAnsi="Times New Roman" w:cs="Times New Roman"/>
          <w:b/>
          <w:bCs/>
          <w:sz w:val="24"/>
          <w:szCs w:val="24"/>
          <w:lang w:eastAsia="ar-SA"/>
        </w:rPr>
        <w:t>6</w:t>
      </w:r>
      <w:r w:rsidRPr="000852A4">
        <w:rPr>
          <w:rFonts w:ascii="Times New Roman" w:eastAsia="Calibri" w:hAnsi="Times New Roman" w:cs="Times New Roman"/>
          <w:b/>
          <w:bCs/>
          <w:sz w:val="24"/>
          <w:szCs w:val="24"/>
          <w:lang w:eastAsia="ar-SA"/>
        </w:rPr>
        <w:t>/2014</w:t>
      </w:r>
    </w:p>
    <w:p w:rsidR="000A431F" w:rsidRDefault="000A431F" w:rsidP="002F36B4">
      <w:pPr>
        <w:keepNext/>
        <w:suppressAutoHyphens/>
        <w:spacing w:after="0" w:line="240" w:lineRule="auto"/>
        <w:ind w:left="360"/>
        <w:jc w:val="both"/>
        <w:outlineLvl w:val="1"/>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Pořadatelé jarních KT 4+1 zašlou vyjádření předsedovi SK </w:t>
      </w:r>
      <w:r w:rsidR="002F36B4">
        <w:rPr>
          <w:rFonts w:ascii="Times New Roman" w:eastAsia="Calibri" w:hAnsi="Times New Roman" w:cs="Times New Roman"/>
          <w:bCs/>
          <w:sz w:val="24"/>
          <w:szCs w:val="24"/>
          <w:lang w:eastAsia="ar-SA"/>
        </w:rPr>
        <w:t xml:space="preserve">Jiřímu Dobešovi </w:t>
      </w:r>
      <w:r>
        <w:rPr>
          <w:rFonts w:ascii="Times New Roman" w:eastAsia="Calibri" w:hAnsi="Times New Roman" w:cs="Times New Roman"/>
          <w:bCs/>
          <w:sz w:val="24"/>
          <w:szCs w:val="24"/>
          <w:lang w:eastAsia="ar-SA"/>
        </w:rPr>
        <w:t>k navrženým termínům, které jsou součástí přílohy č. 3 tohoto zápisu.</w:t>
      </w:r>
    </w:p>
    <w:p w:rsidR="000A431F" w:rsidRPr="000852A4" w:rsidRDefault="000A431F" w:rsidP="000A431F">
      <w:pPr>
        <w:keepNext/>
        <w:tabs>
          <w:tab w:val="left" w:pos="6521"/>
        </w:tabs>
        <w:suppressAutoHyphens/>
        <w:spacing w:after="0" w:line="240" w:lineRule="auto"/>
        <w:ind w:left="420"/>
        <w:jc w:val="both"/>
        <w:outlineLvl w:val="1"/>
        <w:rPr>
          <w:rFonts w:ascii="Times New Roman" w:eastAsia="Calibri" w:hAnsi="Times New Roman" w:cs="Times New Roman"/>
          <w:sz w:val="24"/>
          <w:szCs w:val="24"/>
          <w:lang w:eastAsia="ar-SA"/>
        </w:rPr>
      </w:pPr>
      <w:r>
        <w:rPr>
          <w:rFonts w:ascii="Times New Roman" w:eastAsia="Calibri" w:hAnsi="Times New Roman" w:cs="Times New Roman"/>
          <w:bCs/>
          <w:sz w:val="24"/>
          <w:szCs w:val="24"/>
          <w:lang w:eastAsia="ar-SA"/>
        </w:rPr>
        <w:tab/>
      </w:r>
      <w:r>
        <w:rPr>
          <w:rFonts w:ascii="Times New Roman" w:eastAsia="Calibri" w:hAnsi="Times New Roman" w:cs="Times New Roman"/>
          <w:bCs/>
          <w:sz w:val="24"/>
          <w:szCs w:val="24"/>
          <w:lang w:eastAsia="ar-SA"/>
        </w:rPr>
        <w:tab/>
      </w:r>
      <w:r>
        <w:rPr>
          <w:rFonts w:ascii="Times New Roman" w:eastAsia="Calibri" w:hAnsi="Times New Roman" w:cs="Times New Roman"/>
          <w:bCs/>
          <w:sz w:val="24"/>
          <w:szCs w:val="24"/>
          <w:lang w:eastAsia="ar-SA"/>
        </w:rPr>
        <w:tab/>
      </w:r>
      <w:r>
        <w:rPr>
          <w:rFonts w:ascii="Times New Roman" w:eastAsia="Calibri" w:hAnsi="Times New Roman" w:cs="Times New Roman"/>
          <w:bCs/>
          <w:sz w:val="24"/>
          <w:szCs w:val="24"/>
          <w:lang w:eastAsia="ar-SA"/>
        </w:rPr>
        <w:tab/>
      </w:r>
      <w:r>
        <w:rPr>
          <w:rFonts w:ascii="Times New Roman" w:eastAsia="Calibri" w:hAnsi="Times New Roman" w:cs="Times New Roman"/>
          <w:bCs/>
          <w:sz w:val="24"/>
          <w:szCs w:val="24"/>
          <w:lang w:eastAsia="ar-SA"/>
        </w:rPr>
        <w:tab/>
      </w:r>
      <w:r>
        <w:rPr>
          <w:rFonts w:ascii="Times New Roman" w:eastAsia="Calibri" w:hAnsi="Times New Roman" w:cs="Times New Roman"/>
          <w:bCs/>
          <w:sz w:val="24"/>
          <w:szCs w:val="24"/>
          <w:lang w:eastAsia="ar-SA"/>
        </w:rPr>
        <w:tab/>
      </w:r>
      <w:r>
        <w:rPr>
          <w:rFonts w:ascii="Times New Roman" w:eastAsia="Calibri" w:hAnsi="Times New Roman" w:cs="Times New Roman"/>
          <w:bCs/>
          <w:sz w:val="24"/>
          <w:szCs w:val="24"/>
          <w:lang w:eastAsia="ar-SA"/>
        </w:rPr>
        <w:tab/>
      </w:r>
      <w:r w:rsidRPr="000852A4">
        <w:rPr>
          <w:rFonts w:ascii="Times New Roman" w:eastAsia="Calibri" w:hAnsi="Times New Roman" w:cs="Times New Roman"/>
          <w:b/>
          <w:bCs/>
          <w:sz w:val="24"/>
          <w:szCs w:val="24"/>
          <w:lang w:eastAsia="ar-SA"/>
        </w:rPr>
        <w:t xml:space="preserve">Zodpovídá: </w:t>
      </w:r>
      <w:r w:rsidRPr="000852A4">
        <w:rPr>
          <w:rFonts w:ascii="Times New Roman" w:eastAsia="Calibri" w:hAnsi="Times New Roman" w:cs="Times New Roman"/>
          <w:sz w:val="24"/>
          <w:szCs w:val="24"/>
          <w:lang w:eastAsia="ar-SA"/>
        </w:rPr>
        <w:t>oddíly házené Jč kraje</w:t>
      </w:r>
    </w:p>
    <w:p w:rsidR="000A431F" w:rsidRPr="000852A4" w:rsidRDefault="000A431F" w:rsidP="000A431F">
      <w:pPr>
        <w:keepNext/>
        <w:tabs>
          <w:tab w:val="left" w:pos="6521"/>
        </w:tabs>
        <w:suppressAutoHyphens/>
        <w:spacing w:after="0" w:line="240" w:lineRule="auto"/>
        <w:jc w:val="both"/>
        <w:outlineLvl w:val="1"/>
        <w:rPr>
          <w:rFonts w:ascii="Times New Roman" w:eastAsia="Calibri" w:hAnsi="Times New Roman" w:cs="Times New Roman"/>
          <w:sz w:val="24"/>
          <w:szCs w:val="24"/>
          <w:lang w:eastAsia="ar-SA"/>
        </w:rPr>
      </w:pPr>
      <w:r w:rsidRPr="000852A4">
        <w:rPr>
          <w:rFonts w:ascii="Times New Roman" w:eastAsia="Calibri" w:hAnsi="Times New Roman" w:cs="Times New Roman"/>
          <w:sz w:val="24"/>
          <w:szCs w:val="24"/>
          <w:lang w:eastAsia="ar-SA"/>
        </w:rPr>
        <w:tab/>
      </w:r>
      <w:r w:rsidRPr="000852A4">
        <w:rPr>
          <w:rFonts w:ascii="Times New Roman" w:eastAsia="Calibri" w:hAnsi="Times New Roman" w:cs="Times New Roman"/>
          <w:b/>
          <w:bCs/>
          <w:sz w:val="24"/>
          <w:szCs w:val="24"/>
          <w:lang w:eastAsia="ar-SA"/>
        </w:rPr>
        <w:t xml:space="preserve">Termín: </w:t>
      </w:r>
      <w:r w:rsidRPr="000852A4">
        <w:rPr>
          <w:rFonts w:ascii="Times New Roman" w:eastAsia="Calibri" w:hAnsi="Times New Roman" w:cs="Times New Roman"/>
          <w:sz w:val="24"/>
          <w:szCs w:val="24"/>
          <w:lang w:eastAsia="ar-SA"/>
        </w:rPr>
        <w:t xml:space="preserve">do </w:t>
      </w:r>
      <w:r>
        <w:rPr>
          <w:rFonts w:ascii="Times New Roman" w:eastAsia="Calibri" w:hAnsi="Times New Roman" w:cs="Times New Roman"/>
          <w:sz w:val="24"/>
          <w:szCs w:val="24"/>
          <w:lang w:eastAsia="ar-SA"/>
        </w:rPr>
        <w:t>1</w:t>
      </w:r>
      <w:r w:rsidR="002F36B4">
        <w:rPr>
          <w:rFonts w:ascii="Times New Roman" w:eastAsia="Calibri" w:hAnsi="Times New Roman" w:cs="Times New Roman"/>
          <w:sz w:val="24"/>
          <w:szCs w:val="24"/>
          <w:lang w:eastAsia="ar-SA"/>
        </w:rPr>
        <w:t>5</w:t>
      </w:r>
      <w:r w:rsidRPr="000852A4">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11</w:t>
      </w:r>
      <w:r w:rsidRPr="000852A4">
        <w:rPr>
          <w:rFonts w:ascii="Times New Roman" w:eastAsia="Calibri" w:hAnsi="Times New Roman" w:cs="Times New Roman"/>
          <w:sz w:val="24"/>
          <w:szCs w:val="24"/>
          <w:lang w:eastAsia="ar-SA"/>
        </w:rPr>
        <w:t>. 2014</w:t>
      </w:r>
    </w:p>
    <w:p w:rsidR="000852A4" w:rsidRPr="000852A4" w:rsidRDefault="000852A4" w:rsidP="000852A4">
      <w:pPr>
        <w:suppressAutoHyphens/>
        <w:spacing w:after="0" w:line="240" w:lineRule="auto"/>
        <w:rPr>
          <w:rFonts w:ascii="Times New Roman" w:eastAsia="Calibri" w:hAnsi="Times New Roman" w:cs="Times New Roman"/>
          <w:b/>
          <w:bCs/>
          <w:sz w:val="24"/>
          <w:szCs w:val="24"/>
          <w:lang w:eastAsia="ar-SA"/>
        </w:rPr>
      </w:pPr>
    </w:p>
    <w:p w:rsidR="000852A4" w:rsidRPr="000852A4" w:rsidRDefault="000852A4" w:rsidP="000852A4">
      <w:pPr>
        <w:suppressAutoHyphens/>
        <w:spacing w:after="0" w:line="240" w:lineRule="auto"/>
        <w:ind w:left="1068" w:hanging="708"/>
        <w:rPr>
          <w:rFonts w:ascii="Times New Roman" w:eastAsia="Calibri" w:hAnsi="Times New Roman" w:cs="Times New Roman"/>
          <w:b/>
          <w:bCs/>
          <w:sz w:val="24"/>
          <w:szCs w:val="24"/>
          <w:lang w:eastAsia="ar-SA"/>
        </w:rPr>
      </w:pPr>
      <w:r w:rsidRPr="000852A4">
        <w:rPr>
          <w:rFonts w:ascii="Times New Roman" w:eastAsia="Calibri" w:hAnsi="Times New Roman" w:cs="Times New Roman"/>
          <w:b/>
          <w:bCs/>
          <w:sz w:val="24"/>
          <w:szCs w:val="24"/>
          <w:lang w:eastAsia="ar-SA"/>
        </w:rPr>
        <w:t>Komise rozhodčích: - Filip Barták</w:t>
      </w:r>
    </w:p>
    <w:p w:rsidR="002F36B4" w:rsidRDefault="00F10AFC" w:rsidP="00F10AFC">
      <w:pPr>
        <w:pStyle w:val="Odstavecseseznamem"/>
        <w:numPr>
          <w:ilvl w:val="0"/>
          <w:numId w:val="8"/>
        </w:numPr>
        <w:suppressAutoHyphens/>
        <w:spacing w:after="0" w:line="240" w:lineRule="auto"/>
        <w:rPr>
          <w:rFonts w:ascii="Times New Roman" w:eastAsia="Calibri" w:hAnsi="Times New Roman" w:cs="Times New Roman"/>
          <w:bCs/>
          <w:sz w:val="24"/>
          <w:szCs w:val="24"/>
          <w:lang w:eastAsia="ar-SA"/>
        </w:rPr>
      </w:pPr>
      <w:r w:rsidRPr="00F10AFC">
        <w:rPr>
          <w:rFonts w:ascii="Times New Roman" w:eastAsia="Calibri" w:hAnsi="Times New Roman" w:cs="Times New Roman"/>
          <w:bCs/>
          <w:sz w:val="24"/>
          <w:szCs w:val="24"/>
          <w:lang w:eastAsia="ar-SA"/>
        </w:rPr>
        <w:t>KR J</w:t>
      </w:r>
      <w:r>
        <w:rPr>
          <w:rFonts w:ascii="Times New Roman" w:eastAsia="Calibri" w:hAnsi="Times New Roman" w:cs="Times New Roman"/>
          <w:bCs/>
          <w:sz w:val="24"/>
          <w:szCs w:val="24"/>
          <w:lang w:eastAsia="ar-SA"/>
        </w:rPr>
        <w:t xml:space="preserve">č </w:t>
      </w:r>
      <w:r w:rsidRPr="00F10AFC">
        <w:rPr>
          <w:rFonts w:ascii="Times New Roman" w:eastAsia="Calibri" w:hAnsi="Times New Roman" w:cs="Times New Roman"/>
          <w:bCs/>
          <w:sz w:val="24"/>
          <w:szCs w:val="24"/>
          <w:lang w:eastAsia="ar-SA"/>
        </w:rPr>
        <w:t>KSH podporuje změnu licenční</w:t>
      </w:r>
      <w:r>
        <w:rPr>
          <w:rFonts w:ascii="Times New Roman" w:eastAsia="Calibri" w:hAnsi="Times New Roman" w:cs="Times New Roman"/>
          <w:bCs/>
          <w:sz w:val="24"/>
          <w:szCs w:val="24"/>
          <w:lang w:eastAsia="ar-SA"/>
        </w:rPr>
        <w:t xml:space="preserve">ho řádu - konkrétně, vytvoření </w:t>
      </w:r>
      <w:r w:rsidRPr="00F10AFC">
        <w:rPr>
          <w:rFonts w:ascii="Times New Roman" w:eastAsia="Calibri" w:hAnsi="Times New Roman" w:cs="Times New Roman"/>
          <w:bCs/>
          <w:sz w:val="24"/>
          <w:szCs w:val="24"/>
          <w:lang w:eastAsia="ar-SA"/>
        </w:rPr>
        <w:t xml:space="preserve">licence D, pro začínající rozhodčí. Jedná se o první stupeň výchovy rozhodčího, který má na starosti krajská komise. </w:t>
      </w:r>
    </w:p>
    <w:p w:rsidR="00F10AFC" w:rsidRPr="00F10AFC" w:rsidRDefault="00F10AFC" w:rsidP="002F36B4">
      <w:pPr>
        <w:pStyle w:val="Odstavecseseznamem"/>
        <w:suppressAutoHyphens/>
        <w:spacing w:after="0" w:line="240" w:lineRule="auto"/>
        <w:rPr>
          <w:rFonts w:ascii="Times New Roman" w:eastAsia="Calibri" w:hAnsi="Times New Roman" w:cs="Times New Roman"/>
          <w:bCs/>
          <w:sz w:val="24"/>
          <w:szCs w:val="24"/>
          <w:lang w:eastAsia="ar-SA"/>
        </w:rPr>
      </w:pPr>
      <w:r w:rsidRPr="00F10AFC">
        <w:rPr>
          <w:rFonts w:ascii="Times New Roman" w:eastAsia="Calibri" w:hAnsi="Times New Roman" w:cs="Times New Roman"/>
          <w:bCs/>
          <w:sz w:val="24"/>
          <w:szCs w:val="24"/>
          <w:lang w:eastAsia="ar-SA"/>
        </w:rPr>
        <w:t>Rozhodčí s licencí D by mohl pískat pouze soutěže dětí.</w:t>
      </w:r>
    </w:p>
    <w:p w:rsidR="0065103C" w:rsidRDefault="0065103C" w:rsidP="000852A4">
      <w:pPr>
        <w:suppressAutoHyphens/>
        <w:spacing w:after="0" w:line="240" w:lineRule="auto"/>
        <w:ind w:left="1068" w:hanging="708"/>
        <w:rPr>
          <w:rFonts w:ascii="Times New Roman" w:eastAsia="Calibri" w:hAnsi="Times New Roman" w:cs="Times New Roman"/>
          <w:b/>
          <w:bCs/>
          <w:sz w:val="24"/>
          <w:szCs w:val="24"/>
          <w:lang w:eastAsia="ar-SA"/>
        </w:rPr>
      </w:pPr>
    </w:p>
    <w:p w:rsidR="000852A4" w:rsidRPr="000852A4" w:rsidRDefault="000852A4" w:rsidP="000852A4">
      <w:pPr>
        <w:suppressAutoHyphens/>
        <w:spacing w:after="0" w:line="240" w:lineRule="auto"/>
        <w:ind w:left="1068" w:hanging="708"/>
        <w:rPr>
          <w:rFonts w:ascii="Times New Roman" w:eastAsia="Calibri" w:hAnsi="Times New Roman" w:cs="Times New Roman"/>
          <w:b/>
          <w:bCs/>
          <w:sz w:val="24"/>
          <w:szCs w:val="24"/>
          <w:lang w:eastAsia="ar-SA"/>
        </w:rPr>
      </w:pPr>
      <w:r w:rsidRPr="000852A4">
        <w:rPr>
          <w:rFonts w:ascii="Times New Roman" w:eastAsia="Calibri" w:hAnsi="Times New Roman" w:cs="Times New Roman"/>
          <w:b/>
          <w:bCs/>
          <w:sz w:val="24"/>
          <w:szCs w:val="24"/>
          <w:lang w:eastAsia="ar-SA"/>
        </w:rPr>
        <w:t>Trenérsko- metodická komise  - Jan Zelenka</w:t>
      </w:r>
    </w:p>
    <w:p w:rsidR="000852A4" w:rsidRDefault="002F36B4" w:rsidP="000852A4">
      <w:pPr>
        <w:spacing w:after="0" w:line="240" w:lineRule="auto"/>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b/>
        <w:t>(materiál pro zpracování zápisu od Jana Zelenky nedodán)</w:t>
      </w:r>
    </w:p>
    <w:p w:rsidR="002F36B4" w:rsidRPr="000852A4" w:rsidRDefault="002F36B4" w:rsidP="000852A4">
      <w:pPr>
        <w:spacing w:after="0" w:line="240" w:lineRule="auto"/>
        <w:rPr>
          <w:rFonts w:ascii="Times New Roman" w:eastAsia="Calibri" w:hAnsi="Times New Roman" w:cs="Times New Roman"/>
          <w:sz w:val="24"/>
          <w:szCs w:val="24"/>
          <w:lang w:eastAsia="cs-CZ"/>
        </w:rPr>
      </w:pPr>
    </w:p>
    <w:p w:rsidR="002F36B4" w:rsidRPr="000852A4" w:rsidRDefault="002F36B4" w:rsidP="002F36B4">
      <w:pPr>
        <w:suppressAutoHyphens/>
        <w:spacing w:after="0" w:line="240" w:lineRule="auto"/>
        <w:ind w:left="1068" w:hanging="708"/>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K</w:t>
      </w:r>
      <w:r w:rsidRPr="000852A4">
        <w:rPr>
          <w:rFonts w:ascii="Times New Roman" w:eastAsia="Calibri" w:hAnsi="Times New Roman" w:cs="Times New Roman"/>
          <w:b/>
          <w:bCs/>
          <w:sz w:val="24"/>
          <w:szCs w:val="24"/>
          <w:lang w:eastAsia="ar-SA"/>
        </w:rPr>
        <w:t xml:space="preserve">omise </w:t>
      </w:r>
      <w:r>
        <w:rPr>
          <w:rFonts w:ascii="Times New Roman" w:eastAsia="Calibri" w:hAnsi="Times New Roman" w:cs="Times New Roman"/>
          <w:b/>
          <w:bCs/>
          <w:sz w:val="24"/>
          <w:szCs w:val="24"/>
          <w:lang w:eastAsia="ar-SA"/>
        </w:rPr>
        <w:t>rozvoje</w:t>
      </w:r>
      <w:r w:rsidRPr="000852A4">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eastAsia="ar-SA"/>
        </w:rPr>
        <w:t>–</w:t>
      </w:r>
      <w:r w:rsidRPr="000852A4">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eastAsia="ar-SA"/>
        </w:rPr>
        <w:t xml:space="preserve">Milan Švec </w:t>
      </w:r>
    </w:p>
    <w:p w:rsidR="002F36B4" w:rsidRDefault="002F36B4" w:rsidP="002F36B4">
      <w:pPr>
        <w:spacing w:after="0" w:line="240" w:lineRule="auto"/>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b/>
        <w:t>(materiál pro zpracování zápisu od Milana Švece nedodán)</w:t>
      </w:r>
    </w:p>
    <w:p w:rsidR="002F36B4" w:rsidRDefault="002F36B4" w:rsidP="002F36B4">
      <w:pPr>
        <w:spacing w:after="0" w:line="240" w:lineRule="auto"/>
        <w:rPr>
          <w:rFonts w:ascii="Times New Roman" w:eastAsia="Calibri" w:hAnsi="Times New Roman" w:cs="Times New Roman"/>
          <w:sz w:val="24"/>
          <w:szCs w:val="24"/>
          <w:lang w:eastAsia="cs-CZ"/>
        </w:rPr>
      </w:pPr>
    </w:p>
    <w:p w:rsidR="000852A4" w:rsidRPr="000852A4" w:rsidRDefault="000852A4" w:rsidP="000852A4">
      <w:pPr>
        <w:numPr>
          <w:ilvl w:val="0"/>
          <w:numId w:val="1"/>
        </w:numPr>
        <w:spacing w:after="0" w:line="240" w:lineRule="auto"/>
        <w:jc w:val="both"/>
        <w:rPr>
          <w:rFonts w:ascii="Times New Roman" w:eastAsia="Calibri" w:hAnsi="Times New Roman" w:cs="Times New Roman"/>
          <w:sz w:val="24"/>
          <w:szCs w:val="24"/>
          <w:shd w:val="clear" w:color="auto" w:fill="00FFFF"/>
          <w:lang w:eastAsia="cs-CZ"/>
        </w:rPr>
      </w:pPr>
      <w:r w:rsidRPr="000852A4">
        <w:rPr>
          <w:rFonts w:ascii="Times New Roman" w:eastAsia="Calibri" w:hAnsi="Times New Roman" w:cs="Times New Roman"/>
          <w:b/>
          <w:sz w:val="24"/>
          <w:szCs w:val="24"/>
          <w:shd w:val="clear" w:color="auto" w:fill="00FFFF"/>
          <w:lang w:eastAsia="cs-CZ"/>
        </w:rPr>
        <w:t>RŮZNÉ</w:t>
      </w:r>
    </w:p>
    <w:p w:rsidR="000852A4" w:rsidRPr="000852A4" w:rsidRDefault="000852A4" w:rsidP="000852A4">
      <w:pPr>
        <w:spacing w:after="0" w:line="240" w:lineRule="auto"/>
        <w:ind w:left="927"/>
        <w:jc w:val="both"/>
        <w:rPr>
          <w:rFonts w:ascii="Times New Roman" w:eastAsia="Calibri" w:hAnsi="Times New Roman" w:cs="Times New Roman"/>
          <w:sz w:val="24"/>
          <w:szCs w:val="24"/>
          <w:shd w:val="clear" w:color="auto" w:fill="00FFFF"/>
          <w:lang w:eastAsia="cs-CZ"/>
        </w:rPr>
      </w:pPr>
    </w:p>
    <w:p w:rsidR="000852A4" w:rsidRPr="000852A4" w:rsidRDefault="00535707" w:rsidP="000852A4">
      <w:pPr>
        <w:numPr>
          <w:ilvl w:val="0"/>
          <w:numId w:val="3"/>
        </w:numPr>
        <w:spacing w:after="0" w:line="240" w:lineRule="auto"/>
        <w:jc w:val="both"/>
        <w:rPr>
          <w:rFonts w:ascii="Times New Roman" w:eastAsia="Calibri" w:hAnsi="Times New Roman" w:cs="Times New Roman"/>
          <w:sz w:val="24"/>
          <w:szCs w:val="24"/>
          <w:lang w:eastAsia="cs-CZ"/>
        </w:rPr>
      </w:pPr>
      <w:r>
        <w:rPr>
          <w:rFonts w:ascii="Times New Roman" w:eastAsia="Times New Roman" w:hAnsi="Times New Roman" w:cs="Times New Roman"/>
          <w:bCs/>
          <w:sz w:val="24"/>
          <w:szCs w:val="24"/>
          <w:lang w:eastAsia="cs-CZ"/>
        </w:rPr>
        <w:t>Místopředseda Jiří Dobeš informoval, že na základě souhlasu většiny členů Exekutivy Jč</w:t>
      </w:r>
      <w:r w:rsidR="005B3CF3">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KSH</w:t>
      </w:r>
      <w:r w:rsidR="006527C9">
        <w:rPr>
          <w:rFonts w:ascii="Times New Roman" w:eastAsia="Times New Roman" w:hAnsi="Times New Roman" w:cs="Times New Roman"/>
          <w:bCs/>
          <w:sz w:val="24"/>
          <w:szCs w:val="24"/>
          <w:lang w:eastAsia="cs-CZ"/>
        </w:rPr>
        <w:t xml:space="preserve"> (jednání proběhlo prostřednictvím e-mailové pošty) zaslal na ČSH doporučení Jč</w:t>
      </w:r>
      <w:r w:rsidR="005B3CF3">
        <w:rPr>
          <w:rFonts w:ascii="Times New Roman" w:eastAsia="Times New Roman" w:hAnsi="Times New Roman" w:cs="Times New Roman"/>
          <w:bCs/>
          <w:sz w:val="24"/>
          <w:szCs w:val="24"/>
          <w:lang w:eastAsia="cs-CZ"/>
        </w:rPr>
        <w:t xml:space="preserve"> </w:t>
      </w:r>
      <w:r w:rsidR="006527C9">
        <w:rPr>
          <w:rFonts w:ascii="Times New Roman" w:eastAsia="Times New Roman" w:hAnsi="Times New Roman" w:cs="Times New Roman"/>
          <w:bCs/>
          <w:sz w:val="24"/>
          <w:szCs w:val="24"/>
          <w:lang w:eastAsia="cs-CZ"/>
        </w:rPr>
        <w:t xml:space="preserve">KSH, aby v Jihočeském kraji vzniklo nejméně jedno Regionální házenkářské centrum. V diskuzi k problematice RHC konstatováno, že celý projekt provází značná neprůhlednost a nejasnosti ze strany ČSH. Zvlášť výrazná je problematika zdanění mezd šéftrenéra a trenéra, kde bude docházet ke značným ztrátám v poskytovaných finančních prostředcích. </w:t>
      </w:r>
    </w:p>
    <w:p w:rsidR="000852A4" w:rsidRDefault="000852A4" w:rsidP="00674980">
      <w:pPr>
        <w:numPr>
          <w:ilvl w:val="0"/>
          <w:numId w:val="3"/>
        </w:numPr>
        <w:spacing w:after="0" w:line="240" w:lineRule="auto"/>
        <w:jc w:val="both"/>
        <w:rPr>
          <w:rFonts w:ascii="Times New Roman" w:eastAsia="Calibri" w:hAnsi="Times New Roman" w:cs="Times New Roman"/>
          <w:sz w:val="24"/>
          <w:szCs w:val="24"/>
          <w:lang w:eastAsia="cs-CZ"/>
        </w:rPr>
      </w:pPr>
      <w:r w:rsidRPr="000852A4">
        <w:rPr>
          <w:rFonts w:ascii="Times New Roman" w:eastAsia="Calibri" w:hAnsi="Times New Roman" w:cs="Times New Roman"/>
          <w:sz w:val="24"/>
          <w:szCs w:val="24"/>
          <w:lang w:eastAsia="cs-CZ"/>
        </w:rPr>
        <w:t>Exekutiva Jč KSH žád</w:t>
      </w:r>
      <w:r w:rsidR="00674980">
        <w:rPr>
          <w:rFonts w:ascii="Times New Roman" w:eastAsia="Calibri" w:hAnsi="Times New Roman" w:cs="Times New Roman"/>
          <w:sz w:val="24"/>
          <w:szCs w:val="24"/>
          <w:lang w:eastAsia="cs-CZ"/>
        </w:rPr>
        <w:t>ala</w:t>
      </w:r>
      <w:r w:rsidRPr="000852A4">
        <w:rPr>
          <w:rFonts w:ascii="Times New Roman" w:eastAsia="Calibri" w:hAnsi="Times New Roman" w:cs="Times New Roman"/>
          <w:sz w:val="24"/>
          <w:szCs w:val="24"/>
          <w:lang w:eastAsia="cs-CZ"/>
        </w:rPr>
        <w:t xml:space="preserve"> </w:t>
      </w:r>
      <w:r w:rsidR="004A0588">
        <w:rPr>
          <w:rFonts w:ascii="Times New Roman" w:eastAsia="Calibri" w:hAnsi="Times New Roman" w:cs="Times New Roman"/>
          <w:sz w:val="24"/>
          <w:szCs w:val="24"/>
          <w:lang w:eastAsia="cs-CZ"/>
        </w:rPr>
        <w:t xml:space="preserve">v zápise č.5/2014 z jednání dne 23. 9. 2014 </w:t>
      </w:r>
      <w:r w:rsidRPr="000852A4">
        <w:rPr>
          <w:rFonts w:ascii="Times New Roman" w:eastAsia="Calibri" w:hAnsi="Times New Roman" w:cs="Times New Roman"/>
          <w:sz w:val="24"/>
          <w:szCs w:val="24"/>
          <w:lang w:eastAsia="cs-CZ"/>
        </w:rPr>
        <w:t>ČSH, aby připravil program - vyčlenil finanční prostředky pro jednotlivé oddíly, které provozují miniházenou 4+1 na zakoupení nafukovacích branek. Jsou skladné, odpovídají bezpečnostním předpisům, problémem pro užívání odd</w:t>
      </w:r>
      <w:r w:rsidR="00674980">
        <w:rPr>
          <w:rFonts w:ascii="Times New Roman" w:eastAsia="Calibri" w:hAnsi="Times New Roman" w:cs="Times New Roman"/>
          <w:sz w:val="24"/>
          <w:szCs w:val="24"/>
          <w:lang w:eastAsia="cs-CZ"/>
        </w:rPr>
        <w:t>íly házené je pouze jejich</w:t>
      </w:r>
      <w:r w:rsidR="004A0588">
        <w:rPr>
          <w:rFonts w:ascii="Times New Roman" w:eastAsia="Calibri" w:hAnsi="Times New Roman" w:cs="Times New Roman"/>
          <w:sz w:val="24"/>
          <w:szCs w:val="24"/>
          <w:lang w:eastAsia="cs-CZ"/>
        </w:rPr>
        <w:t xml:space="preserve"> cena</w:t>
      </w:r>
      <w:r w:rsidR="00674980">
        <w:rPr>
          <w:rFonts w:ascii="Times New Roman" w:eastAsia="Calibri" w:hAnsi="Times New Roman" w:cs="Times New Roman"/>
          <w:sz w:val="24"/>
          <w:szCs w:val="24"/>
          <w:lang w:eastAsia="cs-CZ"/>
        </w:rPr>
        <w:t xml:space="preserve">. Nikdo z ČSH na tento požadavek nereagoval. Bude vzneseno na připravovaném zasedání k problematice školní ligy, které </w:t>
      </w:r>
      <w:r w:rsidR="004A0588">
        <w:rPr>
          <w:rFonts w:ascii="Times New Roman" w:eastAsia="Calibri" w:hAnsi="Times New Roman" w:cs="Times New Roman"/>
          <w:sz w:val="24"/>
          <w:szCs w:val="24"/>
          <w:lang w:eastAsia="cs-CZ"/>
        </w:rPr>
        <w:t xml:space="preserve">údajně </w:t>
      </w:r>
      <w:r w:rsidR="00674980">
        <w:rPr>
          <w:rFonts w:ascii="Times New Roman" w:eastAsia="Calibri" w:hAnsi="Times New Roman" w:cs="Times New Roman"/>
          <w:sz w:val="24"/>
          <w:szCs w:val="24"/>
          <w:lang w:eastAsia="cs-CZ"/>
        </w:rPr>
        <w:t>připravuje ČSH.</w:t>
      </w:r>
    </w:p>
    <w:p w:rsidR="0065103C" w:rsidRPr="000852A4" w:rsidRDefault="0065103C" w:rsidP="0065103C">
      <w:pPr>
        <w:numPr>
          <w:ilvl w:val="0"/>
          <w:numId w:val="3"/>
        </w:numPr>
        <w:spacing w:after="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Předseda exekutivy Karel Šulc</w:t>
      </w:r>
      <w:r w:rsidRPr="0065103C">
        <w:rPr>
          <w:rFonts w:ascii="Times New Roman" w:eastAsia="Calibri" w:hAnsi="Times New Roman" w:cs="Times New Roman"/>
          <w:sz w:val="24"/>
          <w:szCs w:val="24"/>
          <w:lang w:eastAsia="cs-CZ"/>
        </w:rPr>
        <w:t xml:space="preserve"> podal informaci o zaslání žádosti na finanční podporu od Jihočeského krajského úřadu České Budějovice na pokrytí nákladů Jihočeského poháru v roce 2015 z </w:t>
      </w:r>
      <w:r>
        <w:rPr>
          <w:rFonts w:ascii="Times New Roman" w:eastAsia="Calibri" w:hAnsi="Times New Roman" w:cs="Times New Roman"/>
          <w:sz w:val="24"/>
          <w:szCs w:val="24"/>
          <w:lang w:eastAsia="cs-CZ"/>
        </w:rPr>
        <w:t>grantu</w:t>
      </w:r>
      <w:r w:rsidRPr="0065103C">
        <w:rPr>
          <w:rFonts w:ascii="Times New Roman" w:eastAsia="Calibri" w:hAnsi="Times New Roman" w:cs="Times New Roman"/>
          <w:sz w:val="24"/>
          <w:szCs w:val="24"/>
          <w:lang w:eastAsia="cs-CZ"/>
        </w:rPr>
        <w:t xml:space="preserve"> „Zvlášť významné akce</w:t>
      </w:r>
      <w:r>
        <w:rPr>
          <w:rFonts w:ascii="Times New Roman" w:eastAsia="Calibri" w:hAnsi="Times New Roman" w:cs="Times New Roman"/>
          <w:sz w:val="24"/>
          <w:szCs w:val="24"/>
          <w:lang w:eastAsia="cs-CZ"/>
        </w:rPr>
        <w:t>“</w:t>
      </w:r>
      <w:r w:rsidRPr="0065103C">
        <w:rPr>
          <w:rFonts w:ascii="Times New Roman" w:eastAsia="Calibri" w:hAnsi="Times New Roman" w:cs="Times New Roman"/>
          <w:sz w:val="24"/>
          <w:szCs w:val="24"/>
          <w:lang w:eastAsia="cs-CZ"/>
        </w:rPr>
        <w:t>.</w:t>
      </w:r>
    </w:p>
    <w:p w:rsidR="00674980" w:rsidRDefault="00674980" w:rsidP="00674980">
      <w:pPr>
        <w:numPr>
          <w:ilvl w:val="0"/>
          <w:numId w:val="3"/>
        </w:numPr>
        <w:spacing w:after="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Předseda </w:t>
      </w:r>
      <w:r w:rsidR="0065103C">
        <w:rPr>
          <w:rFonts w:ascii="Times New Roman" w:eastAsia="Calibri" w:hAnsi="Times New Roman" w:cs="Times New Roman"/>
          <w:sz w:val="24"/>
          <w:szCs w:val="24"/>
          <w:lang w:eastAsia="cs-CZ"/>
        </w:rPr>
        <w:t xml:space="preserve">exekutivy </w:t>
      </w:r>
      <w:r>
        <w:rPr>
          <w:rFonts w:ascii="Times New Roman" w:eastAsia="Calibri" w:hAnsi="Times New Roman" w:cs="Times New Roman"/>
          <w:sz w:val="24"/>
          <w:szCs w:val="24"/>
          <w:lang w:eastAsia="cs-CZ"/>
        </w:rPr>
        <w:t>Karel Šulc informoval, že z</w:t>
      </w:r>
      <w:r w:rsidRPr="00674980">
        <w:rPr>
          <w:rFonts w:ascii="Times New Roman" w:eastAsia="Calibri" w:hAnsi="Times New Roman" w:cs="Times New Roman"/>
          <w:sz w:val="24"/>
          <w:szCs w:val="24"/>
          <w:lang w:eastAsia="cs-CZ"/>
        </w:rPr>
        <w:t>ástupce oddílu Spartaku Sezimova Ústí pan Ivan Hanousek předložil požadavek na uspořádání školení trenérů licence C v roce 2015 a to v termínech 23. – 25.</w:t>
      </w:r>
      <w:r>
        <w:rPr>
          <w:rFonts w:ascii="Times New Roman" w:eastAsia="Calibri" w:hAnsi="Times New Roman" w:cs="Times New Roman"/>
          <w:sz w:val="24"/>
          <w:szCs w:val="24"/>
          <w:lang w:eastAsia="cs-CZ"/>
        </w:rPr>
        <w:t xml:space="preserve"> </w:t>
      </w:r>
      <w:r w:rsidRPr="00674980">
        <w:rPr>
          <w:rFonts w:ascii="Times New Roman" w:eastAsia="Calibri" w:hAnsi="Times New Roman" w:cs="Times New Roman"/>
          <w:sz w:val="24"/>
          <w:szCs w:val="24"/>
          <w:lang w:eastAsia="cs-CZ"/>
        </w:rPr>
        <w:t>1.</w:t>
      </w:r>
      <w:r>
        <w:rPr>
          <w:rFonts w:ascii="Times New Roman" w:eastAsia="Calibri" w:hAnsi="Times New Roman" w:cs="Times New Roman"/>
          <w:sz w:val="24"/>
          <w:szCs w:val="24"/>
          <w:lang w:eastAsia="cs-CZ"/>
        </w:rPr>
        <w:t xml:space="preserve"> </w:t>
      </w:r>
      <w:r w:rsidRPr="00674980">
        <w:rPr>
          <w:rFonts w:ascii="Times New Roman" w:eastAsia="Calibri" w:hAnsi="Times New Roman" w:cs="Times New Roman"/>
          <w:sz w:val="24"/>
          <w:szCs w:val="24"/>
          <w:lang w:eastAsia="cs-CZ"/>
        </w:rPr>
        <w:t>2015 a 30.</w:t>
      </w:r>
      <w:r>
        <w:rPr>
          <w:rFonts w:ascii="Times New Roman" w:eastAsia="Calibri" w:hAnsi="Times New Roman" w:cs="Times New Roman"/>
          <w:sz w:val="24"/>
          <w:szCs w:val="24"/>
          <w:lang w:eastAsia="cs-CZ"/>
        </w:rPr>
        <w:t xml:space="preserve"> </w:t>
      </w:r>
      <w:r w:rsidRPr="00674980">
        <w:rPr>
          <w:rFonts w:ascii="Times New Roman" w:eastAsia="Calibri" w:hAnsi="Times New Roman" w:cs="Times New Roman"/>
          <w:sz w:val="24"/>
          <w:szCs w:val="24"/>
          <w:lang w:eastAsia="cs-CZ"/>
        </w:rPr>
        <w:t>1.</w:t>
      </w:r>
      <w:r>
        <w:rPr>
          <w:rFonts w:ascii="Times New Roman" w:eastAsia="Calibri" w:hAnsi="Times New Roman" w:cs="Times New Roman"/>
          <w:sz w:val="24"/>
          <w:szCs w:val="24"/>
          <w:lang w:eastAsia="cs-CZ"/>
        </w:rPr>
        <w:t xml:space="preserve"> </w:t>
      </w:r>
      <w:r w:rsidRPr="00674980">
        <w:rPr>
          <w:rFonts w:ascii="Times New Roman" w:eastAsia="Calibri" w:hAnsi="Times New Roman" w:cs="Times New Roman"/>
          <w:sz w:val="24"/>
          <w:szCs w:val="24"/>
          <w:lang w:eastAsia="cs-CZ"/>
        </w:rPr>
        <w:t>-1.</w:t>
      </w:r>
      <w:r>
        <w:rPr>
          <w:rFonts w:ascii="Times New Roman" w:eastAsia="Calibri" w:hAnsi="Times New Roman" w:cs="Times New Roman"/>
          <w:sz w:val="24"/>
          <w:szCs w:val="24"/>
          <w:lang w:eastAsia="cs-CZ"/>
        </w:rPr>
        <w:t xml:space="preserve"> </w:t>
      </w:r>
      <w:r w:rsidRPr="00674980">
        <w:rPr>
          <w:rFonts w:ascii="Times New Roman" w:eastAsia="Calibri" w:hAnsi="Times New Roman" w:cs="Times New Roman"/>
          <w:sz w:val="24"/>
          <w:szCs w:val="24"/>
          <w:lang w:eastAsia="cs-CZ"/>
        </w:rPr>
        <w:t>2.</w:t>
      </w:r>
      <w:r>
        <w:rPr>
          <w:rFonts w:ascii="Times New Roman" w:eastAsia="Calibri" w:hAnsi="Times New Roman" w:cs="Times New Roman"/>
          <w:sz w:val="24"/>
          <w:szCs w:val="24"/>
          <w:lang w:eastAsia="cs-CZ"/>
        </w:rPr>
        <w:t xml:space="preserve"> </w:t>
      </w:r>
      <w:r w:rsidRPr="00674980">
        <w:rPr>
          <w:rFonts w:ascii="Times New Roman" w:eastAsia="Calibri" w:hAnsi="Times New Roman" w:cs="Times New Roman"/>
          <w:sz w:val="24"/>
          <w:szCs w:val="24"/>
          <w:lang w:eastAsia="cs-CZ"/>
        </w:rPr>
        <w:t>2015.</w:t>
      </w:r>
    </w:p>
    <w:p w:rsidR="005B3CF3" w:rsidRDefault="005B3CF3" w:rsidP="005B3CF3">
      <w:pPr>
        <w:spacing w:after="0" w:line="240" w:lineRule="auto"/>
        <w:ind w:left="780"/>
        <w:jc w:val="both"/>
        <w:rPr>
          <w:rFonts w:ascii="Times New Roman" w:eastAsia="Calibri" w:hAnsi="Times New Roman" w:cs="Times New Roman"/>
          <w:sz w:val="24"/>
          <w:szCs w:val="24"/>
          <w:lang w:eastAsia="cs-CZ"/>
        </w:rPr>
      </w:pPr>
    </w:p>
    <w:p w:rsidR="005B3CF3" w:rsidRPr="005B3CF3" w:rsidRDefault="005B3CF3" w:rsidP="005B3CF3">
      <w:pPr>
        <w:spacing w:after="0" w:line="240" w:lineRule="auto"/>
        <w:ind w:left="420"/>
        <w:jc w:val="both"/>
        <w:rPr>
          <w:rFonts w:ascii="Times New Roman" w:eastAsia="Calibri" w:hAnsi="Times New Roman" w:cs="Times New Roman"/>
          <w:b/>
          <w:sz w:val="24"/>
          <w:szCs w:val="24"/>
          <w:lang w:eastAsia="cs-CZ"/>
        </w:rPr>
      </w:pPr>
      <w:r w:rsidRPr="005B3CF3">
        <w:rPr>
          <w:rFonts w:ascii="Times New Roman" w:eastAsia="Calibri" w:hAnsi="Times New Roman" w:cs="Times New Roman"/>
          <w:b/>
          <w:sz w:val="24"/>
          <w:szCs w:val="24"/>
          <w:lang w:eastAsia="cs-CZ"/>
        </w:rPr>
        <w:lastRenderedPageBreak/>
        <w:t>Úkol č.</w:t>
      </w:r>
      <w:r>
        <w:rPr>
          <w:rFonts w:ascii="Times New Roman" w:eastAsia="Calibri" w:hAnsi="Times New Roman" w:cs="Times New Roman"/>
          <w:b/>
          <w:sz w:val="24"/>
          <w:szCs w:val="24"/>
          <w:lang w:eastAsia="cs-CZ"/>
        </w:rPr>
        <w:t xml:space="preserve"> 2</w:t>
      </w:r>
      <w:r w:rsidRPr="005B3CF3">
        <w:rPr>
          <w:rFonts w:ascii="Times New Roman" w:eastAsia="Calibri" w:hAnsi="Times New Roman" w:cs="Times New Roman"/>
          <w:b/>
          <w:sz w:val="24"/>
          <w:szCs w:val="24"/>
          <w:lang w:eastAsia="cs-CZ"/>
        </w:rPr>
        <w:t xml:space="preserve"> – 6/2014</w:t>
      </w:r>
    </w:p>
    <w:p w:rsidR="00674980" w:rsidRPr="00674980" w:rsidRDefault="0065103C" w:rsidP="00674980">
      <w:pPr>
        <w:spacing w:after="0" w:line="240" w:lineRule="auto"/>
        <w:ind w:left="780"/>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Exekutiva Jč KSH pověřila</w:t>
      </w:r>
      <w:r w:rsidR="00674980" w:rsidRPr="00674980">
        <w:rPr>
          <w:rFonts w:ascii="Times New Roman" w:eastAsia="Calibri" w:hAnsi="Times New Roman" w:cs="Times New Roman"/>
          <w:sz w:val="24"/>
          <w:szCs w:val="24"/>
          <w:lang w:eastAsia="cs-CZ"/>
        </w:rPr>
        <w:t xml:space="preserve"> Jana Zelenku o provedení kontaktu s panem </w:t>
      </w:r>
      <w:r>
        <w:rPr>
          <w:rFonts w:ascii="Times New Roman" w:eastAsia="Calibri" w:hAnsi="Times New Roman" w:cs="Times New Roman"/>
          <w:sz w:val="24"/>
          <w:szCs w:val="24"/>
          <w:lang w:eastAsia="cs-CZ"/>
        </w:rPr>
        <w:t xml:space="preserve">Ivanem Hanouskem pro nahlášení </w:t>
      </w:r>
      <w:r w:rsidR="00674980" w:rsidRPr="00674980">
        <w:rPr>
          <w:rFonts w:ascii="Times New Roman" w:eastAsia="Calibri" w:hAnsi="Times New Roman" w:cs="Times New Roman"/>
          <w:sz w:val="24"/>
          <w:szCs w:val="24"/>
          <w:lang w:eastAsia="cs-CZ"/>
        </w:rPr>
        <w:t>připravov</w:t>
      </w:r>
      <w:r>
        <w:rPr>
          <w:rFonts w:ascii="Times New Roman" w:eastAsia="Calibri" w:hAnsi="Times New Roman" w:cs="Times New Roman"/>
          <w:sz w:val="24"/>
          <w:szCs w:val="24"/>
          <w:lang w:eastAsia="cs-CZ"/>
        </w:rPr>
        <w:t xml:space="preserve">aného školení trenérů na ČSH a </w:t>
      </w:r>
      <w:r w:rsidR="00674980" w:rsidRPr="00674980">
        <w:rPr>
          <w:rFonts w:ascii="Times New Roman" w:eastAsia="Calibri" w:hAnsi="Times New Roman" w:cs="Times New Roman"/>
          <w:sz w:val="24"/>
          <w:szCs w:val="24"/>
          <w:lang w:eastAsia="cs-CZ"/>
        </w:rPr>
        <w:t>splnění požadovaných podmínek co do počtu žadatelů o licenci, tak i předepsaného rozsahu školení včetně prezentace do ostatní KSH.</w:t>
      </w:r>
    </w:p>
    <w:p w:rsidR="00674980" w:rsidRPr="00674980" w:rsidRDefault="00674980" w:rsidP="00674980">
      <w:pPr>
        <w:spacing w:after="0" w:line="240" w:lineRule="auto"/>
        <w:ind w:left="780"/>
        <w:jc w:val="both"/>
        <w:rPr>
          <w:rFonts w:ascii="Times New Roman" w:eastAsia="Calibri" w:hAnsi="Times New Roman" w:cs="Times New Roman"/>
          <w:sz w:val="24"/>
          <w:szCs w:val="24"/>
          <w:lang w:eastAsia="cs-CZ"/>
        </w:rPr>
      </w:pPr>
      <w:r w:rsidRPr="00674980">
        <w:rPr>
          <w:rFonts w:ascii="Times New Roman" w:eastAsia="Calibri" w:hAnsi="Times New Roman" w:cs="Times New Roman"/>
          <w:sz w:val="24"/>
          <w:szCs w:val="24"/>
          <w:lang w:eastAsia="cs-CZ"/>
        </w:rPr>
        <w:t>Zároveň tímto vyzývá všechny oddíly Jihočeského kraje o předložení svých požadavků</w:t>
      </w:r>
      <w:r w:rsidR="0065103C">
        <w:rPr>
          <w:rFonts w:ascii="Times New Roman" w:eastAsia="Calibri" w:hAnsi="Times New Roman" w:cs="Times New Roman"/>
          <w:sz w:val="24"/>
          <w:szCs w:val="24"/>
          <w:lang w:eastAsia="cs-CZ"/>
        </w:rPr>
        <w:t xml:space="preserve"> na školení nových trenérů a na obnovu trenérských licencí pro stávající trenéry</w:t>
      </w:r>
      <w:r w:rsidRPr="00674980">
        <w:rPr>
          <w:rFonts w:ascii="Times New Roman" w:eastAsia="Calibri" w:hAnsi="Times New Roman" w:cs="Times New Roman"/>
          <w:sz w:val="24"/>
          <w:szCs w:val="24"/>
          <w:lang w:eastAsia="cs-CZ"/>
        </w:rPr>
        <w:t>.</w:t>
      </w:r>
    </w:p>
    <w:p w:rsidR="00674980" w:rsidRPr="00674980" w:rsidRDefault="004A0588" w:rsidP="00674980">
      <w:pPr>
        <w:spacing w:after="0" w:line="240" w:lineRule="auto"/>
        <w:ind w:left="780"/>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sidR="00674980">
        <w:rPr>
          <w:rFonts w:ascii="Times New Roman" w:eastAsia="Calibri" w:hAnsi="Times New Roman" w:cs="Times New Roman"/>
          <w:sz w:val="24"/>
          <w:szCs w:val="24"/>
          <w:lang w:eastAsia="cs-CZ"/>
        </w:rPr>
        <w:tab/>
      </w:r>
      <w:r w:rsidR="0065103C">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sidR="00674980" w:rsidRPr="00674980">
        <w:rPr>
          <w:rFonts w:ascii="Times New Roman" w:eastAsia="Calibri" w:hAnsi="Times New Roman" w:cs="Times New Roman"/>
          <w:b/>
          <w:sz w:val="24"/>
          <w:szCs w:val="24"/>
          <w:lang w:eastAsia="cs-CZ"/>
        </w:rPr>
        <w:t>Zodpovídá:</w:t>
      </w:r>
      <w:r w:rsidR="00674980" w:rsidRPr="00674980">
        <w:rPr>
          <w:rFonts w:ascii="Times New Roman" w:eastAsia="Calibri" w:hAnsi="Times New Roman" w:cs="Times New Roman"/>
          <w:sz w:val="24"/>
          <w:szCs w:val="24"/>
          <w:lang w:eastAsia="cs-CZ"/>
        </w:rPr>
        <w:t xml:space="preserve">  Jan Zelenka</w:t>
      </w:r>
    </w:p>
    <w:p w:rsidR="00674980" w:rsidRPr="000852A4" w:rsidRDefault="004A0588" w:rsidP="00674980">
      <w:pPr>
        <w:spacing w:after="0" w:line="240" w:lineRule="auto"/>
        <w:ind w:left="780"/>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sidR="0065103C">
        <w:rPr>
          <w:rFonts w:ascii="Times New Roman" w:eastAsia="Calibri" w:hAnsi="Times New Roman" w:cs="Times New Roman"/>
          <w:sz w:val="24"/>
          <w:szCs w:val="24"/>
          <w:lang w:eastAsia="cs-CZ"/>
        </w:rPr>
        <w:tab/>
      </w:r>
      <w:r w:rsidR="00674980" w:rsidRPr="00674980">
        <w:rPr>
          <w:rFonts w:ascii="Times New Roman" w:eastAsia="Calibri" w:hAnsi="Times New Roman" w:cs="Times New Roman"/>
          <w:b/>
          <w:sz w:val="24"/>
          <w:szCs w:val="24"/>
          <w:lang w:eastAsia="cs-CZ"/>
        </w:rPr>
        <w:t>Termín:</w:t>
      </w:r>
      <w:r w:rsidR="00674980" w:rsidRPr="00674980">
        <w:rPr>
          <w:rFonts w:ascii="Times New Roman" w:eastAsia="Calibri" w:hAnsi="Times New Roman" w:cs="Times New Roman"/>
          <w:sz w:val="24"/>
          <w:szCs w:val="24"/>
          <w:lang w:eastAsia="cs-CZ"/>
        </w:rPr>
        <w:t xml:space="preserve">  do  30.</w:t>
      </w:r>
      <w:r w:rsidR="005B3CF3">
        <w:rPr>
          <w:rFonts w:ascii="Times New Roman" w:eastAsia="Calibri" w:hAnsi="Times New Roman" w:cs="Times New Roman"/>
          <w:sz w:val="24"/>
          <w:szCs w:val="24"/>
          <w:lang w:eastAsia="cs-CZ"/>
        </w:rPr>
        <w:t xml:space="preserve"> </w:t>
      </w:r>
      <w:r w:rsidR="00674980" w:rsidRPr="00674980">
        <w:rPr>
          <w:rFonts w:ascii="Times New Roman" w:eastAsia="Calibri" w:hAnsi="Times New Roman" w:cs="Times New Roman"/>
          <w:sz w:val="24"/>
          <w:szCs w:val="24"/>
          <w:lang w:eastAsia="cs-CZ"/>
        </w:rPr>
        <w:t>11.</w:t>
      </w:r>
      <w:r w:rsidR="005B3CF3">
        <w:rPr>
          <w:rFonts w:ascii="Times New Roman" w:eastAsia="Calibri" w:hAnsi="Times New Roman" w:cs="Times New Roman"/>
          <w:sz w:val="24"/>
          <w:szCs w:val="24"/>
          <w:lang w:eastAsia="cs-CZ"/>
        </w:rPr>
        <w:t xml:space="preserve"> </w:t>
      </w:r>
      <w:r w:rsidR="00674980" w:rsidRPr="00674980">
        <w:rPr>
          <w:rFonts w:ascii="Times New Roman" w:eastAsia="Calibri" w:hAnsi="Times New Roman" w:cs="Times New Roman"/>
          <w:sz w:val="24"/>
          <w:szCs w:val="24"/>
          <w:lang w:eastAsia="cs-CZ"/>
        </w:rPr>
        <w:t>2014</w:t>
      </w:r>
    </w:p>
    <w:p w:rsidR="000852A4" w:rsidRPr="000852A4" w:rsidRDefault="000852A4" w:rsidP="000852A4">
      <w:pPr>
        <w:spacing w:after="0" w:line="240" w:lineRule="auto"/>
        <w:ind w:left="8280" w:firstLine="360"/>
        <w:jc w:val="both"/>
        <w:rPr>
          <w:rFonts w:ascii="Times New Roman" w:eastAsia="Calibri" w:hAnsi="Times New Roman" w:cs="Times New Roman"/>
          <w:sz w:val="24"/>
          <w:szCs w:val="24"/>
          <w:lang w:eastAsia="cs-CZ"/>
        </w:rPr>
      </w:pPr>
    </w:p>
    <w:p w:rsidR="000852A4" w:rsidRPr="000852A4" w:rsidRDefault="000852A4" w:rsidP="000852A4">
      <w:pPr>
        <w:suppressAutoHyphens/>
        <w:spacing w:after="0"/>
        <w:jc w:val="both"/>
        <w:rPr>
          <w:rFonts w:ascii="Times New Roman" w:eastAsia="Calibri" w:hAnsi="Times New Roman" w:cs="Times New Roman"/>
          <w:sz w:val="24"/>
          <w:szCs w:val="24"/>
          <w:lang w:eastAsia="ar-SA"/>
        </w:rPr>
      </w:pPr>
    </w:p>
    <w:p w:rsidR="000852A4" w:rsidRPr="000852A4" w:rsidRDefault="000852A4" w:rsidP="000852A4">
      <w:pPr>
        <w:suppressAutoHyphens/>
        <w:spacing w:after="0"/>
        <w:jc w:val="both"/>
        <w:rPr>
          <w:rFonts w:ascii="Times New Roman" w:eastAsia="Calibri" w:hAnsi="Times New Roman" w:cs="Times New Roman"/>
          <w:sz w:val="24"/>
          <w:szCs w:val="24"/>
          <w:lang w:eastAsia="ar-SA"/>
        </w:rPr>
      </w:pPr>
      <w:r w:rsidRPr="000852A4">
        <w:rPr>
          <w:rFonts w:ascii="Times New Roman" w:eastAsia="Calibri" w:hAnsi="Times New Roman" w:cs="Times New Roman"/>
          <w:sz w:val="24"/>
          <w:szCs w:val="24"/>
          <w:lang w:eastAsia="ar-SA"/>
        </w:rPr>
        <w:t>Další nejbližší jednání Exekutivy Jč KSH j</w:t>
      </w:r>
      <w:r w:rsidR="005B3CF3">
        <w:rPr>
          <w:rFonts w:ascii="Times New Roman" w:eastAsia="Calibri" w:hAnsi="Times New Roman" w:cs="Times New Roman"/>
          <w:sz w:val="24"/>
          <w:szCs w:val="24"/>
          <w:lang w:eastAsia="ar-SA"/>
        </w:rPr>
        <w:t>e</w:t>
      </w:r>
      <w:r w:rsidRPr="000852A4">
        <w:rPr>
          <w:rFonts w:ascii="Times New Roman" w:eastAsia="Calibri" w:hAnsi="Times New Roman" w:cs="Times New Roman"/>
          <w:sz w:val="24"/>
          <w:szCs w:val="24"/>
          <w:lang w:eastAsia="ar-SA"/>
        </w:rPr>
        <w:t xml:space="preserve"> plánován</w:t>
      </w:r>
      <w:r w:rsidR="005B3CF3">
        <w:rPr>
          <w:rFonts w:ascii="Times New Roman" w:eastAsia="Calibri" w:hAnsi="Times New Roman" w:cs="Times New Roman"/>
          <w:sz w:val="24"/>
          <w:szCs w:val="24"/>
          <w:lang w:eastAsia="ar-SA"/>
        </w:rPr>
        <w:t>o</w:t>
      </w:r>
      <w:r w:rsidRPr="000852A4">
        <w:rPr>
          <w:rFonts w:ascii="Times New Roman" w:eastAsia="Calibri" w:hAnsi="Times New Roman" w:cs="Times New Roman"/>
          <w:sz w:val="24"/>
          <w:szCs w:val="24"/>
          <w:lang w:eastAsia="ar-SA"/>
        </w:rPr>
        <w:t xml:space="preserve"> na: </w:t>
      </w:r>
    </w:p>
    <w:p w:rsidR="000852A4" w:rsidRPr="000852A4" w:rsidRDefault="000852A4" w:rsidP="000852A4">
      <w:pPr>
        <w:suppressAutoHyphens/>
        <w:spacing w:after="0"/>
        <w:jc w:val="both"/>
        <w:rPr>
          <w:rFonts w:ascii="Times New Roman" w:eastAsia="Calibri" w:hAnsi="Times New Roman" w:cs="Times New Roman"/>
          <w:sz w:val="24"/>
          <w:szCs w:val="24"/>
          <w:lang w:eastAsia="ar-SA"/>
        </w:rPr>
      </w:pPr>
      <w:r w:rsidRPr="000852A4">
        <w:rPr>
          <w:rFonts w:ascii="Times New Roman" w:eastAsia="Calibri" w:hAnsi="Times New Roman" w:cs="Times New Roman"/>
          <w:sz w:val="24"/>
          <w:szCs w:val="24"/>
          <w:lang w:eastAsia="ar-SA"/>
        </w:rPr>
        <w:t>25. 11. 2014</w:t>
      </w:r>
    </w:p>
    <w:p w:rsidR="000852A4" w:rsidRPr="000852A4" w:rsidRDefault="000852A4" w:rsidP="000852A4">
      <w:pPr>
        <w:suppressAutoHyphens/>
        <w:spacing w:after="0"/>
        <w:jc w:val="both"/>
        <w:rPr>
          <w:rFonts w:ascii="Times New Roman" w:eastAsia="Calibri" w:hAnsi="Times New Roman" w:cs="Times New Roman"/>
          <w:sz w:val="24"/>
          <w:szCs w:val="24"/>
          <w:lang w:eastAsia="ar-SA"/>
        </w:rPr>
      </w:pPr>
    </w:p>
    <w:p w:rsidR="000852A4" w:rsidRPr="000852A4" w:rsidRDefault="000852A4" w:rsidP="000852A4">
      <w:pPr>
        <w:tabs>
          <w:tab w:val="left" w:pos="6379"/>
        </w:tabs>
        <w:suppressAutoHyphens/>
        <w:spacing w:after="0" w:line="240" w:lineRule="auto"/>
        <w:jc w:val="both"/>
        <w:rPr>
          <w:rFonts w:ascii="Times New Roman" w:eastAsia="Calibri" w:hAnsi="Times New Roman" w:cs="Times New Roman"/>
          <w:sz w:val="24"/>
          <w:szCs w:val="24"/>
          <w:lang w:eastAsia="ar-SA"/>
        </w:rPr>
      </w:pPr>
      <w:r w:rsidRPr="000852A4">
        <w:rPr>
          <w:rFonts w:ascii="Times New Roman" w:eastAsia="Calibri" w:hAnsi="Times New Roman" w:cs="Times New Roman"/>
          <w:b/>
          <w:bCs/>
          <w:sz w:val="24"/>
          <w:szCs w:val="24"/>
          <w:lang w:eastAsia="ar-SA"/>
        </w:rPr>
        <w:tab/>
      </w:r>
      <w:r w:rsidRPr="000852A4">
        <w:rPr>
          <w:rFonts w:ascii="Times New Roman" w:eastAsia="Calibri" w:hAnsi="Times New Roman" w:cs="Times New Roman"/>
          <w:sz w:val="24"/>
          <w:szCs w:val="24"/>
          <w:lang w:eastAsia="ar-SA"/>
        </w:rPr>
        <w:t>Karel Šulc</w:t>
      </w:r>
    </w:p>
    <w:p w:rsidR="000852A4" w:rsidRPr="000852A4" w:rsidRDefault="000852A4" w:rsidP="000852A4">
      <w:pPr>
        <w:tabs>
          <w:tab w:val="left" w:pos="6379"/>
        </w:tabs>
        <w:suppressAutoHyphens/>
        <w:spacing w:after="0" w:line="240" w:lineRule="auto"/>
        <w:ind w:left="360"/>
        <w:jc w:val="both"/>
        <w:rPr>
          <w:rFonts w:ascii="Times New Roman" w:eastAsia="Calibri" w:hAnsi="Times New Roman" w:cs="Times New Roman"/>
          <w:b/>
          <w:bCs/>
          <w:sz w:val="24"/>
          <w:szCs w:val="24"/>
          <w:lang w:eastAsia="ar-SA"/>
        </w:rPr>
      </w:pPr>
      <w:r w:rsidRPr="000852A4">
        <w:rPr>
          <w:rFonts w:ascii="Times New Roman" w:eastAsia="Calibri" w:hAnsi="Times New Roman" w:cs="Times New Roman"/>
          <w:sz w:val="24"/>
          <w:szCs w:val="24"/>
          <w:lang w:eastAsia="ar-SA"/>
        </w:rPr>
        <w:tab/>
        <w:t>předseda Exekutivy JčKSH</w:t>
      </w:r>
    </w:p>
    <w:p w:rsidR="000852A4" w:rsidRPr="000852A4" w:rsidRDefault="000852A4" w:rsidP="000852A4">
      <w:pPr>
        <w:tabs>
          <w:tab w:val="left" w:pos="6300"/>
        </w:tabs>
        <w:suppressAutoHyphens/>
        <w:spacing w:after="0" w:line="240" w:lineRule="auto"/>
        <w:jc w:val="both"/>
        <w:rPr>
          <w:rFonts w:ascii="Times New Roman" w:eastAsia="Calibri" w:hAnsi="Times New Roman" w:cs="Times New Roman"/>
          <w:lang w:eastAsia="ar-SA"/>
        </w:rPr>
      </w:pPr>
    </w:p>
    <w:p w:rsidR="000852A4" w:rsidRDefault="006A4D98" w:rsidP="000852A4">
      <w:pPr>
        <w:tabs>
          <w:tab w:val="left" w:pos="6300"/>
        </w:tabs>
        <w:suppressAutoHyphens/>
        <w:spacing w:after="0" w:line="240" w:lineRule="auto"/>
        <w:jc w:val="both"/>
        <w:rPr>
          <w:rFonts w:ascii="Times New Roman" w:eastAsia="Calibri" w:hAnsi="Times New Roman" w:cs="Times New Roman"/>
          <w:u w:val="single"/>
          <w:lang w:eastAsia="ar-SA"/>
        </w:rPr>
      </w:pPr>
      <w:r>
        <w:rPr>
          <w:rFonts w:ascii="Times New Roman" w:eastAsia="Calibri" w:hAnsi="Times New Roman" w:cs="Times New Roman"/>
          <w:u w:val="single"/>
          <w:lang w:eastAsia="ar-SA"/>
        </w:rPr>
        <w:t>přílohy:</w:t>
      </w:r>
    </w:p>
    <w:p w:rsidR="006A4D98" w:rsidRDefault="006A4D98" w:rsidP="006A4D98">
      <w:pPr>
        <w:pStyle w:val="Odstavecseseznamem"/>
        <w:numPr>
          <w:ilvl w:val="0"/>
          <w:numId w:val="9"/>
        </w:numPr>
        <w:tabs>
          <w:tab w:val="left" w:pos="6300"/>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Olympiáda mládeže 2015 Plzeň</w:t>
      </w:r>
    </w:p>
    <w:p w:rsidR="006A4D98" w:rsidRDefault="006A4D98" w:rsidP="006A4D98">
      <w:pPr>
        <w:pStyle w:val="Odstavecseseznamem"/>
        <w:numPr>
          <w:ilvl w:val="0"/>
          <w:numId w:val="9"/>
        </w:numPr>
        <w:tabs>
          <w:tab w:val="left" w:pos="6300"/>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Vyjádření Exekutivy JčKSH k RHC</w:t>
      </w:r>
    </w:p>
    <w:p w:rsidR="006A4D98" w:rsidRDefault="000A431F" w:rsidP="006A4D98">
      <w:pPr>
        <w:pStyle w:val="Odstavecseseznamem"/>
        <w:numPr>
          <w:ilvl w:val="0"/>
          <w:numId w:val="9"/>
        </w:numPr>
        <w:tabs>
          <w:tab w:val="left" w:pos="6300"/>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Termíny KT 4+1 – jaro 2015 návrh</w:t>
      </w:r>
    </w:p>
    <w:p w:rsidR="0065103C" w:rsidRDefault="0065103C" w:rsidP="006A4D98">
      <w:pPr>
        <w:pStyle w:val="Odstavecseseznamem"/>
        <w:numPr>
          <w:ilvl w:val="0"/>
          <w:numId w:val="9"/>
        </w:numPr>
        <w:tabs>
          <w:tab w:val="left" w:pos="6300"/>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Pozvánka na Jihočeský pohár staršího žactva 2015</w:t>
      </w:r>
    </w:p>
    <w:p w:rsidR="000A431F" w:rsidRDefault="000A431F" w:rsidP="000A431F">
      <w:pPr>
        <w:tabs>
          <w:tab w:val="left" w:pos="6300"/>
        </w:tabs>
        <w:suppressAutoHyphens/>
        <w:spacing w:after="0" w:line="240" w:lineRule="auto"/>
        <w:jc w:val="both"/>
        <w:rPr>
          <w:rFonts w:ascii="Times New Roman" w:eastAsia="Calibri" w:hAnsi="Times New Roman" w:cs="Times New Roman"/>
          <w:lang w:eastAsia="ar-SA"/>
        </w:rPr>
      </w:pPr>
    </w:p>
    <w:p w:rsidR="000A431F" w:rsidRPr="000A431F" w:rsidRDefault="000A431F" w:rsidP="000A431F">
      <w:pPr>
        <w:tabs>
          <w:tab w:val="left" w:pos="6300"/>
        </w:tabs>
        <w:suppressAutoHyphens/>
        <w:spacing w:after="0" w:line="240" w:lineRule="auto"/>
        <w:jc w:val="both"/>
        <w:rPr>
          <w:rFonts w:ascii="Times New Roman" w:eastAsia="Calibri" w:hAnsi="Times New Roman" w:cs="Times New Roman"/>
          <w:lang w:eastAsia="ar-SA"/>
        </w:rPr>
      </w:pPr>
    </w:p>
    <w:p w:rsidR="000852A4" w:rsidRPr="000852A4" w:rsidRDefault="0065103C" w:rsidP="000852A4">
      <w:pPr>
        <w:tabs>
          <w:tab w:val="left" w:pos="6300"/>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Zapsal: Jiří Dobeš</w:t>
      </w:r>
      <w:r w:rsidR="004A0588">
        <w:rPr>
          <w:rFonts w:ascii="Times New Roman" w:eastAsia="Calibri" w:hAnsi="Times New Roman" w:cs="Times New Roman"/>
          <w:lang w:eastAsia="ar-SA"/>
        </w:rPr>
        <w:t>, dne 30</w:t>
      </w:r>
      <w:r w:rsidR="000852A4" w:rsidRPr="000852A4">
        <w:rPr>
          <w:rFonts w:ascii="Times New Roman" w:eastAsia="Calibri" w:hAnsi="Times New Roman" w:cs="Times New Roman"/>
          <w:lang w:eastAsia="ar-SA"/>
        </w:rPr>
        <w:t xml:space="preserve">. </w:t>
      </w:r>
      <w:r w:rsidR="006A4D98">
        <w:rPr>
          <w:rFonts w:ascii="Times New Roman" w:eastAsia="Calibri" w:hAnsi="Times New Roman" w:cs="Times New Roman"/>
          <w:lang w:eastAsia="ar-SA"/>
        </w:rPr>
        <w:t>10</w:t>
      </w:r>
      <w:r w:rsidR="000852A4" w:rsidRPr="000852A4">
        <w:rPr>
          <w:rFonts w:ascii="Times New Roman" w:eastAsia="Calibri" w:hAnsi="Times New Roman" w:cs="Times New Roman"/>
          <w:lang w:eastAsia="ar-SA"/>
        </w:rPr>
        <w:t>. 2014</w:t>
      </w:r>
    </w:p>
    <w:p w:rsidR="000852A4" w:rsidRPr="000852A4" w:rsidRDefault="000852A4" w:rsidP="000852A4">
      <w:pPr>
        <w:tabs>
          <w:tab w:val="left" w:pos="6300"/>
        </w:tabs>
        <w:suppressAutoHyphens/>
        <w:spacing w:after="0" w:line="240" w:lineRule="auto"/>
        <w:jc w:val="both"/>
        <w:rPr>
          <w:rFonts w:ascii="Times New Roman" w:eastAsia="Calibri" w:hAnsi="Times New Roman" w:cs="Times New Roman"/>
          <w:lang w:eastAsia="ar-SA"/>
        </w:rPr>
      </w:pPr>
    </w:p>
    <w:p w:rsidR="000852A4" w:rsidRPr="000852A4" w:rsidRDefault="000852A4" w:rsidP="000852A4">
      <w:pPr>
        <w:suppressAutoHyphens/>
        <w:spacing w:after="0" w:line="240" w:lineRule="auto"/>
        <w:ind w:left="283" w:hanging="283"/>
        <w:rPr>
          <w:rFonts w:ascii="Times New Roman" w:eastAsia="Calibri" w:hAnsi="Times New Roman" w:cs="Times New Roman"/>
          <w:b/>
          <w:bCs/>
          <w:sz w:val="20"/>
          <w:szCs w:val="20"/>
          <w:lang w:eastAsia="ar-SA"/>
        </w:rPr>
      </w:pPr>
      <w:r w:rsidRPr="000852A4">
        <w:rPr>
          <w:rFonts w:ascii="Times New Roman" w:eastAsia="Calibri" w:hAnsi="Times New Roman" w:cs="Times New Roman"/>
          <w:b/>
          <w:bCs/>
          <w:sz w:val="20"/>
          <w:szCs w:val="20"/>
          <w:lang w:eastAsia="ar-SA"/>
        </w:rPr>
        <w:t xml:space="preserve">Rozdělovník: </w:t>
      </w:r>
    </w:p>
    <w:p w:rsidR="000852A4" w:rsidRPr="000852A4" w:rsidRDefault="000852A4" w:rsidP="000852A4">
      <w:pPr>
        <w:suppressAutoHyphens/>
        <w:spacing w:after="0" w:line="240" w:lineRule="auto"/>
        <w:ind w:left="283" w:hanging="283"/>
        <w:rPr>
          <w:rFonts w:ascii="Times New Roman" w:eastAsia="Calibri" w:hAnsi="Times New Roman" w:cs="Times New Roman"/>
          <w:sz w:val="20"/>
          <w:szCs w:val="20"/>
          <w:lang w:eastAsia="ar-SA"/>
        </w:rPr>
      </w:pPr>
      <w:r w:rsidRPr="000852A4">
        <w:rPr>
          <w:rFonts w:ascii="Times New Roman" w:eastAsia="Calibri" w:hAnsi="Times New Roman" w:cs="Times New Roman"/>
          <w:sz w:val="20"/>
          <w:szCs w:val="20"/>
          <w:lang w:eastAsia="ar-SA"/>
        </w:rPr>
        <w:t>prezident ČSH - J. Pospíšil</w:t>
      </w:r>
    </w:p>
    <w:p w:rsidR="000852A4" w:rsidRPr="000852A4" w:rsidRDefault="000852A4" w:rsidP="000852A4">
      <w:pPr>
        <w:suppressAutoHyphens/>
        <w:spacing w:after="0" w:line="240" w:lineRule="auto"/>
        <w:ind w:left="283" w:hanging="283"/>
        <w:rPr>
          <w:rFonts w:ascii="Times New Roman" w:eastAsia="Calibri" w:hAnsi="Times New Roman" w:cs="Times New Roman"/>
          <w:sz w:val="20"/>
          <w:szCs w:val="20"/>
          <w:lang w:eastAsia="ar-SA"/>
        </w:rPr>
      </w:pPr>
      <w:r w:rsidRPr="000852A4">
        <w:rPr>
          <w:rFonts w:ascii="Times New Roman" w:eastAsia="Calibri" w:hAnsi="Times New Roman" w:cs="Times New Roman"/>
          <w:sz w:val="20"/>
          <w:szCs w:val="20"/>
          <w:lang w:eastAsia="ar-SA"/>
        </w:rPr>
        <w:t xml:space="preserve">sekretariát ČSH </w:t>
      </w:r>
    </w:p>
    <w:p w:rsidR="000852A4" w:rsidRPr="000852A4" w:rsidRDefault="000852A4" w:rsidP="000852A4">
      <w:pPr>
        <w:suppressAutoHyphens/>
        <w:spacing w:after="0" w:line="240" w:lineRule="auto"/>
        <w:ind w:left="283" w:hanging="283"/>
        <w:rPr>
          <w:rFonts w:ascii="Times New Roman" w:eastAsia="Calibri" w:hAnsi="Times New Roman" w:cs="Times New Roman"/>
          <w:sz w:val="20"/>
          <w:szCs w:val="20"/>
          <w:lang w:eastAsia="ar-SA"/>
        </w:rPr>
      </w:pPr>
      <w:r w:rsidRPr="000852A4">
        <w:rPr>
          <w:rFonts w:ascii="Times New Roman" w:eastAsia="Calibri" w:hAnsi="Times New Roman" w:cs="Times New Roman"/>
          <w:sz w:val="20"/>
          <w:szCs w:val="20"/>
          <w:lang w:eastAsia="ar-SA"/>
        </w:rPr>
        <w:t>členové Exekutivy JčKSH</w:t>
      </w:r>
    </w:p>
    <w:p w:rsidR="000852A4" w:rsidRPr="000852A4" w:rsidRDefault="000852A4" w:rsidP="000852A4">
      <w:pPr>
        <w:suppressAutoHyphens/>
        <w:spacing w:after="0" w:line="240" w:lineRule="auto"/>
        <w:ind w:left="283" w:hanging="283"/>
        <w:rPr>
          <w:rFonts w:ascii="Times New Roman" w:eastAsia="Calibri" w:hAnsi="Times New Roman" w:cs="Times New Roman"/>
          <w:sz w:val="20"/>
          <w:szCs w:val="20"/>
          <w:lang w:eastAsia="ar-SA"/>
        </w:rPr>
      </w:pPr>
      <w:r w:rsidRPr="000852A4">
        <w:rPr>
          <w:rFonts w:ascii="Times New Roman" w:eastAsia="Calibri" w:hAnsi="Times New Roman" w:cs="Times New Roman"/>
          <w:sz w:val="20"/>
          <w:szCs w:val="20"/>
          <w:lang w:eastAsia="ar-SA"/>
        </w:rPr>
        <w:t>předsedové  oddílů JčKSH</w:t>
      </w:r>
    </w:p>
    <w:p w:rsidR="000852A4" w:rsidRPr="000852A4" w:rsidRDefault="000852A4" w:rsidP="000852A4">
      <w:pPr>
        <w:suppressAutoHyphens/>
        <w:spacing w:after="0" w:line="240" w:lineRule="auto"/>
        <w:ind w:left="283" w:hanging="283"/>
        <w:rPr>
          <w:rFonts w:ascii="Times New Roman" w:eastAsia="Calibri" w:hAnsi="Times New Roman" w:cs="Times New Roman"/>
          <w:sz w:val="20"/>
          <w:szCs w:val="20"/>
          <w:lang w:eastAsia="ar-SA"/>
        </w:rPr>
      </w:pPr>
      <w:r w:rsidRPr="000852A4">
        <w:rPr>
          <w:rFonts w:ascii="Times New Roman" w:eastAsia="Calibri" w:hAnsi="Times New Roman" w:cs="Times New Roman"/>
          <w:sz w:val="20"/>
          <w:szCs w:val="20"/>
          <w:lang w:eastAsia="ar-SA"/>
        </w:rPr>
        <w:t>organizační pracovníci oddílů JčKSH</w:t>
      </w:r>
    </w:p>
    <w:p w:rsidR="000852A4" w:rsidRPr="000852A4" w:rsidRDefault="000852A4" w:rsidP="000852A4">
      <w:pPr>
        <w:suppressAutoHyphens/>
        <w:spacing w:after="0" w:line="240" w:lineRule="auto"/>
        <w:ind w:left="283" w:hanging="283"/>
        <w:rPr>
          <w:rFonts w:ascii="Times New Roman" w:eastAsia="Calibri" w:hAnsi="Times New Roman" w:cs="Times New Roman"/>
          <w:sz w:val="20"/>
          <w:szCs w:val="20"/>
          <w:lang w:eastAsia="ar-SA"/>
        </w:rPr>
      </w:pPr>
      <w:r w:rsidRPr="000852A4">
        <w:rPr>
          <w:rFonts w:ascii="Times New Roman" w:eastAsia="Calibri" w:hAnsi="Times New Roman" w:cs="Times New Roman"/>
          <w:sz w:val="24"/>
          <w:szCs w:val="24"/>
          <w:lang w:eastAsia="ar-SA"/>
        </w:rPr>
        <w:t>Jč ČSTV – sekretariát</w:t>
      </w:r>
    </w:p>
    <w:p w:rsidR="00A55188" w:rsidRDefault="00A55188"/>
    <w:p w:rsidR="00C61B28" w:rsidRDefault="00C61B28" w:rsidP="004D4C2B">
      <w:pPr>
        <w:spacing w:after="0" w:line="240" w:lineRule="auto"/>
        <w:rPr>
          <w:rFonts w:ascii="Calibri" w:eastAsia="Times New Roman" w:hAnsi="Calibri" w:cs="Times New Roman"/>
          <w:color w:val="1F497D"/>
          <w:lang w:eastAsia="cs-CZ"/>
        </w:rPr>
      </w:pPr>
      <w:r>
        <w:rPr>
          <w:rFonts w:ascii="Calibri" w:eastAsia="Times New Roman" w:hAnsi="Calibri" w:cs="Times New Roman"/>
          <w:color w:val="1F497D"/>
          <w:lang w:eastAsia="cs-CZ"/>
        </w:rPr>
        <w:t>Milan Švec – info dodatečné!</w:t>
      </w:r>
      <w:bookmarkStart w:id="0" w:name="_GoBack"/>
      <w:bookmarkEnd w:id="0"/>
    </w:p>
    <w:p w:rsidR="004D4C2B" w:rsidRPr="004D4C2B" w:rsidRDefault="004D4C2B" w:rsidP="004D4C2B">
      <w:pPr>
        <w:spacing w:after="0" w:line="240" w:lineRule="auto"/>
        <w:rPr>
          <w:rFonts w:ascii="Calibri" w:eastAsia="Times New Roman" w:hAnsi="Calibri" w:cs="Times New Roman"/>
          <w:color w:val="1F497D"/>
          <w:lang w:eastAsia="cs-CZ"/>
        </w:rPr>
      </w:pPr>
      <w:r w:rsidRPr="004D4C2B">
        <w:rPr>
          <w:rFonts w:ascii="Calibri" w:eastAsia="Times New Roman" w:hAnsi="Calibri" w:cs="Times New Roman"/>
          <w:color w:val="1F497D"/>
          <w:lang w:eastAsia="cs-CZ"/>
        </w:rPr>
        <w:t>Školní ligy:</w:t>
      </w:r>
    </w:p>
    <w:p w:rsidR="004D4C2B" w:rsidRPr="004D4C2B" w:rsidRDefault="004D4C2B" w:rsidP="004D4C2B">
      <w:pPr>
        <w:spacing w:after="0" w:line="240" w:lineRule="auto"/>
        <w:rPr>
          <w:rFonts w:ascii="Calibri" w:eastAsia="Times New Roman" w:hAnsi="Calibri" w:cs="Times New Roman"/>
          <w:color w:val="1F497D"/>
          <w:lang w:eastAsia="cs-CZ"/>
        </w:rPr>
      </w:pPr>
    </w:p>
    <w:p w:rsidR="004D4C2B" w:rsidRPr="004D4C2B" w:rsidRDefault="004D4C2B" w:rsidP="004D4C2B">
      <w:pPr>
        <w:spacing w:after="0" w:line="240" w:lineRule="auto"/>
        <w:rPr>
          <w:rFonts w:ascii="Calibri" w:eastAsia="Times New Roman" w:hAnsi="Calibri" w:cs="Times New Roman"/>
          <w:color w:val="1F497D"/>
          <w:lang w:eastAsia="cs-CZ"/>
        </w:rPr>
      </w:pPr>
      <w:r w:rsidRPr="004D4C2B">
        <w:rPr>
          <w:rFonts w:ascii="Calibri" w:eastAsia="Times New Roman" w:hAnsi="Calibri" w:cs="Times New Roman"/>
          <w:color w:val="1F497D"/>
          <w:lang w:eastAsia="cs-CZ"/>
        </w:rPr>
        <w:t xml:space="preserve">Pro školní rok 2014/2015 ČSH bude nadále podporovat projekt školních lig, v pátek 31.10.2014 proběhne jednání garantů jednotlivých krajů o dalších postupech, apod. </w:t>
      </w:r>
    </w:p>
    <w:p w:rsidR="004D4C2B" w:rsidRPr="004D4C2B" w:rsidRDefault="004D4C2B" w:rsidP="004D4C2B">
      <w:pPr>
        <w:spacing w:after="0" w:line="240" w:lineRule="auto"/>
        <w:rPr>
          <w:rFonts w:ascii="Calibri" w:eastAsia="Times New Roman" w:hAnsi="Calibri" w:cs="Times New Roman"/>
          <w:color w:val="1F497D"/>
          <w:lang w:eastAsia="cs-CZ"/>
        </w:rPr>
      </w:pPr>
      <w:r w:rsidRPr="004D4C2B">
        <w:rPr>
          <w:rFonts w:ascii="Calibri" w:eastAsia="Times New Roman" w:hAnsi="Calibri" w:cs="Times New Roman"/>
          <w:color w:val="1F497D"/>
          <w:lang w:eastAsia="cs-CZ"/>
        </w:rPr>
        <w:t>V Jihočeském kraji budou v tomto školní roce probíhat školní ligy v ČB (7 ročník, 2 skupiny, 4+3 školy,17 týmů ), v Třeboni (2 ročník, 2 skupiny, 3+3 školy), a nově v Jindřichově Hradci (1. ročník, celkem 5 škol, 16 týmů !!).</w:t>
      </w:r>
    </w:p>
    <w:p w:rsidR="004D4C2B" w:rsidRPr="004D4C2B" w:rsidRDefault="004D4C2B" w:rsidP="004D4C2B">
      <w:pPr>
        <w:spacing w:after="0" w:line="240" w:lineRule="auto"/>
        <w:rPr>
          <w:rFonts w:ascii="Calibri" w:eastAsia="Times New Roman" w:hAnsi="Calibri" w:cs="Times New Roman"/>
          <w:color w:val="1F497D"/>
          <w:lang w:eastAsia="cs-CZ"/>
        </w:rPr>
      </w:pPr>
      <w:r w:rsidRPr="004D4C2B">
        <w:rPr>
          <w:rFonts w:ascii="Calibri" w:eastAsia="Times New Roman" w:hAnsi="Calibri" w:cs="Times New Roman"/>
          <w:color w:val="1F497D"/>
          <w:lang w:eastAsia="cs-CZ"/>
        </w:rPr>
        <w:t>Rozjezd školních  lig je podpořen kromě finančních odměn za prezentování miniházené na ZŠ, vznik nové školní ligy a odměn školním trénerům a šéfům lig také materiálně v podobě 10 gum. míčů Molten pro miniházenou / ZŠ. Exekutiva doporučuje nové projednání v oddílech na aktivním zapojení v místě působiště v projektu Házená pro všechny.</w:t>
      </w:r>
    </w:p>
    <w:p w:rsidR="004D4C2B" w:rsidRPr="004D4C2B" w:rsidRDefault="004D4C2B" w:rsidP="004D4C2B">
      <w:pPr>
        <w:spacing w:after="0" w:line="240" w:lineRule="auto"/>
        <w:rPr>
          <w:rFonts w:ascii="Calibri" w:eastAsia="Times New Roman" w:hAnsi="Calibri" w:cs="Times New Roman"/>
          <w:color w:val="1F497D"/>
          <w:lang w:eastAsia="cs-CZ"/>
        </w:rPr>
      </w:pPr>
    </w:p>
    <w:p w:rsidR="004D4C2B" w:rsidRPr="004D4C2B" w:rsidRDefault="004D4C2B" w:rsidP="004D4C2B">
      <w:pPr>
        <w:spacing w:after="0" w:line="240" w:lineRule="auto"/>
        <w:rPr>
          <w:rFonts w:ascii="Calibri" w:eastAsia="Times New Roman" w:hAnsi="Calibri" w:cs="Times New Roman"/>
          <w:color w:val="1F497D"/>
          <w:lang w:eastAsia="cs-CZ"/>
        </w:rPr>
      </w:pPr>
      <w:r w:rsidRPr="004D4C2B">
        <w:rPr>
          <w:rFonts w:ascii="Calibri" w:eastAsia="Times New Roman" w:hAnsi="Calibri" w:cs="Times New Roman"/>
          <w:color w:val="1F497D"/>
          <w:lang w:eastAsia="cs-CZ"/>
        </w:rPr>
        <w:t>Středoškolská házená:</w:t>
      </w:r>
    </w:p>
    <w:p w:rsidR="004D4C2B" w:rsidRPr="004D4C2B" w:rsidRDefault="004D4C2B" w:rsidP="004D4C2B">
      <w:pPr>
        <w:spacing w:after="0" w:line="240" w:lineRule="auto"/>
        <w:rPr>
          <w:rFonts w:ascii="Calibri" w:eastAsia="Times New Roman" w:hAnsi="Calibri" w:cs="Times New Roman"/>
          <w:color w:val="1F497D"/>
          <w:lang w:eastAsia="cs-CZ"/>
        </w:rPr>
      </w:pPr>
      <w:r w:rsidRPr="004D4C2B">
        <w:rPr>
          <w:rFonts w:ascii="Calibri" w:eastAsia="Times New Roman" w:hAnsi="Calibri" w:cs="Times New Roman"/>
          <w:color w:val="1F497D"/>
          <w:lang w:eastAsia="cs-CZ"/>
        </w:rPr>
        <w:t>V Sezimově Ústí proběhl turnaj mezi středoškoláky  ze Strakonic (2 školy), Soběslavi, Sezimova Ústí a Českých Budějovic, pod hlavičkou AŠSK. Výsledky nejsou do této doby známy.</w:t>
      </w:r>
    </w:p>
    <w:p w:rsidR="004D4C2B" w:rsidRPr="004D4C2B" w:rsidRDefault="004D4C2B" w:rsidP="004D4C2B">
      <w:pPr>
        <w:spacing w:after="0" w:line="240" w:lineRule="auto"/>
        <w:rPr>
          <w:rFonts w:ascii="Calibri" w:eastAsia="Times New Roman" w:hAnsi="Calibri" w:cs="Times New Roman"/>
          <w:color w:val="1F497D"/>
          <w:lang w:eastAsia="cs-CZ"/>
        </w:rPr>
      </w:pPr>
      <w:r w:rsidRPr="004D4C2B">
        <w:rPr>
          <w:rFonts w:ascii="Calibri" w:eastAsia="Times New Roman" w:hAnsi="Calibri" w:cs="Times New Roman"/>
          <w:color w:val="1F497D"/>
          <w:lang w:eastAsia="cs-CZ"/>
        </w:rPr>
        <w:t>-mšv-</w:t>
      </w:r>
    </w:p>
    <w:p w:rsidR="004D4C2B" w:rsidRDefault="004D4C2B"/>
    <w:sectPr w:rsidR="004D4C2B" w:rsidSect="000569B1">
      <w:footerReference w:type="default" r:id="rId10"/>
      <w:pgSz w:w="12240" w:h="15840"/>
      <w:pgMar w:top="851" w:right="851" w:bottom="851" w:left="851"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22" w:rsidRDefault="00E40D22">
      <w:pPr>
        <w:spacing w:after="0" w:line="240" w:lineRule="auto"/>
      </w:pPr>
      <w:r>
        <w:separator/>
      </w:r>
    </w:p>
  </w:endnote>
  <w:endnote w:type="continuationSeparator" w:id="0">
    <w:p w:rsidR="00E40D22" w:rsidRDefault="00E4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56" w:rsidRDefault="00B97165">
    <w:pPr>
      <w:pStyle w:val="Zpat"/>
      <w:jc w:val="center"/>
    </w:pPr>
    <w:r>
      <w:rPr>
        <w:rStyle w:val="slostrnky"/>
      </w:rPr>
      <w:fldChar w:fldCharType="begin"/>
    </w:r>
    <w:r>
      <w:rPr>
        <w:rStyle w:val="slostrnky"/>
      </w:rPr>
      <w:instrText xml:space="preserve"> PAGE </w:instrText>
    </w:r>
    <w:r>
      <w:rPr>
        <w:rStyle w:val="slostrnky"/>
      </w:rPr>
      <w:fldChar w:fldCharType="separate"/>
    </w:r>
    <w:r w:rsidR="00C61B28">
      <w:rPr>
        <w:rStyle w:val="slostrnky"/>
        <w:noProof/>
      </w:rPr>
      <w:t>3</w:t>
    </w:r>
    <w:r>
      <w:rPr>
        <w:rStyle w:val="slostrnky"/>
      </w:rPr>
      <w:fldChar w:fldCharType="end"/>
    </w:r>
  </w:p>
  <w:p w:rsidR="00C85F56" w:rsidRDefault="00E40D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22" w:rsidRDefault="00E40D22">
      <w:pPr>
        <w:spacing w:after="0" w:line="240" w:lineRule="auto"/>
      </w:pPr>
      <w:r>
        <w:separator/>
      </w:r>
    </w:p>
  </w:footnote>
  <w:footnote w:type="continuationSeparator" w:id="0">
    <w:p w:rsidR="00E40D22" w:rsidRDefault="00E40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927"/>
        </w:tabs>
        <w:ind w:left="927" w:hanging="360"/>
      </w:pPr>
      <w:rPr>
        <w:rFonts w:ascii="Times New Roman" w:hAnsi="Times New Roman" w:cs="Times New Roman"/>
      </w:rPr>
    </w:lvl>
  </w:abstractNum>
  <w:abstractNum w:abstractNumId="1">
    <w:nsid w:val="00000004"/>
    <w:multiLevelType w:val="singleLevel"/>
    <w:tmpl w:val="00000004"/>
    <w:name w:val="WW8Num5"/>
    <w:lvl w:ilvl="0">
      <w:start w:val="1"/>
      <w:numFmt w:val="decimal"/>
      <w:lvlText w:val="%1."/>
      <w:lvlJc w:val="left"/>
      <w:pPr>
        <w:tabs>
          <w:tab w:val="num" w:pos="900"/>
        </w:tabs>
        <w:ind w:left="900" w:hanging="360"/>
      </w:pPr>
      <w:rPr>
        <w:rFonts w:ascii="Times New Roman" w:hAnsi="Times New Roman" w:cs="Times New Roman"/>
      </w:rPr>
    </w:lvl>
  </w:abstractNum>
  <w:abstractNum w:abstractNumId="2">
    <w:nsid w:val="41D12CA2"/>
    <w:multiLevelType w:val="hybridMultilevel"/>
    <w:tmpl w:val="020853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162E24"/>
    <w:multiLevelType w:val="hybridMultilevel"/>
    <w:tmpl w:val="C93692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4C790A0A"/>
    <w:multiLevelType w:val="hybridMultilevel"/>
    <w:tmpl w:val="BC84B29A"/>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5">
    <w:nsid w:val="6AFF020C"/>
    <w:multiLevelType w:val="hybridMultilevel"/>
    <w:tmpl w:val="9FF86706"/>
    <w:lvl w:ilvl="0" w:tplc="5EF2C4B2">
      <w:numFmt w:val="bullet"/>
      <w:lvlText w:val="-"/>
      <w:lvlJc w:val="left"/>
      <w:pPr>
        <w:ind w:left="1068" w:hanging="360"/>
      </w:pPr>
      <w:rPr>
        <w:rFonts w:ascii="Times New Roman" w:eastAsia="Times New Roman" w:hAnsi="Times New Roman"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6">
    <w:nsid w:val="6F4A2781"/>
    <w:multiLevelType w:val="hybridMultilevel"/>
    <w:tmpl w:val="7A0A2F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728B0EFF"/>
    <w:multiLevelType w:val="hybridMultilevel"/>
    <w:tmpl w:val="5FF6FBB2"/>
    <w:lvl w:ilvl="0" w:tplc="485EB33C">
      <w:numFmt w:val="bullet"/>
      <w:lvlText w:val="-"/>
      <w:lvlJc w:val="left"/>
      <w:pPr>
        <w:ind w:left="1068" w:hanging="360"/>
      </w:pPr>
      <w:rPr>
        <w:rFonts w:ascii="Times New Roman" w:eastAsia="Times New Roman" w:hAnsi="Times New Roman"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8">
    <w:nsid w:val="76B37D20"/>
    <w:multiLevelType w:val="hybridMultilevel"/>
    <w:tmpl w:val="EAEC1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45"/>
    <w:rsid w:val="00050CBF"/>
    <w:rsid w:val="000810B9"/>
    <w:rsid w:val="000852A4"/>
    <w:rsid w:val="00085B84"/>
    <w:rsid w:val="000A431F"/>
    <w:rsid w:val="002F36B4"/>
    <w:rsid w:val="003B47C8"/>
    <w:rsid w:val="003E00E2"/>
    <w:rsid w:val="004A0588"/>
    <w:rsid w:val="004D4C2B"/>
    <w:rsid w:val="004F008F"/>
    <w:rsid w:val="00535707"/>
    <w:rsid w:val="005B3CF3"/>
    <w:rsid w:val="0065103C"/>
    <w:rsid w:val="006527C9"/>
    <w:rsid w:val="00674980"/>
    <w:rsid w:val="006A1D45"/>
    <w:rsid w:val="006A4D98"/>
    <w:rsid w:val="006E5DD8"/>
    <w:rsid w:val="00945FFF"/>
    <w:rsid w:val="00953F1A"/>
    <w:rsid w:val="00A44E5B"/>
    <w:rsid w:val="00A55188"/>
    <w:rsid w:val="00B97165"/>
    <w:rsid w:val="00C61B28"/>
    <w:rsid w:val="00C6326C"/>
    <w:rsid w:val="00E40D22"/>
    <w:rsid w:val="00E9533B"/>
    <w:rsid w:val="00EB696F"/>
    <w:rsid w:val="00F10AFC"/>
    <w:rsid w:val="00FA03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31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852A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852A4"/>
  </w:style>
  <w:style w:type="character" w:styleId="slostrnky">
    <w:name w:val="page number"/>
    <w:basedOn w:val="Standardnpsmoodstavce"/>
    <w:rsid w:val="000852A4"/>
    <w:rPr>
      <w:rFonts w:ascii="Times New Roman" w:hAnsi="Times New Roman" w:cs="Times New Roman"/>
    </w:rPr>
  </w:style>
  <w:style w:type="paragraph" w:styleId="Odstavecseseznamem">
    <w:name w:val="List Paragraph"/>
    <w:basedOn w:val="Normln"/>
    <w:uiPriority w:val="34"/>
    <w:qFormat/>
    <w:rsid w:val="00535707"/>
    <w:pPr>
      <w:ind w:left="720"/>
      <w:contextualSpacing/>
    </w:pPr>
  </w:style>
  <w:style w:type="character" w:styleId="Hypertextovodkaz">
    <w:name w:val="Hyperlink"/>
    <w:basedOn w:val="Standardnpsmoodstavce"/>
    <w:uiPriority w:val="99"/>
    <w:unhideWhenUsed/>
    <w:rsid w:val="00085B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31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852A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852A4"/>
  </w:style>
  <w:style w:type="character" w:styleId="slostrnky">
    <w:name w:val="page number"/>
    <w:basedOn w:val="Standardnpsmoodstavce"/>
    <w:rsid w:val="000852A4"/>
    <w:rPr>
      <w:rFonts w:ascii="Times New Roman" w:hAnsi="Times New Roman" w:cs="Times New Roman"/>
    </w:rPr>
  </w:style>
  <w:style w:type="paragraph" w:styleId="Odstavecseseznamem">
    <w:name w:val="List Paragraph"/>
    <w:basedOn w:val="Normln"/>
    <w:uiPriority w:val="34"/>
    <w:qFormat/>
    <w:rsid w:val="00535707"/>
    <w:pPr>
      <w:ind w:left="720"/>
      <w:contextualSpacing/>
    </w:pPr>
  </w:style>
  <w:style w:type="character" w:styleId="Hypertextovodkaz">
    <w:name w:val="Hyperlink"/>
    <w:basedOn w:val="Standardnpsmoodstavce"/>
    <w:uiPriority w:val="99"/>
    <w:unhideWhenUsed/>
    <w:rsid w:val="00085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49212">
      <w:bodyDiv w:val="1"/>
      <w:marLeft w:val="0"/>
      <w:marRight w:val="0"/>
      <w:marTop w:val="0"/>
      <w:marBottom w:val="0"/>
      <w:divBdr>
        <w:top w:val="none" w:sz="0" w:space="0" w:color="auto"/>
        <w:left w:val="none" w:sz="0" w:space="0" w:color="auto"/>
        <w:bottom w:val="none" w:sz="0" w:space="0" w:color="auto"/>
        <w:right w:val="none" w:sz="0" w:space="0" w:color="auto"/>
      </w:divBdr>
    </w:div>
    <w:div w:id="1040787091">
      <w:bodyDiv w:val="1"/>
      <w:marLeft w:val="0"/>
      <w:marRight w:val="0"/>
      <w:marTop w:val="0"/>
      <w:marBottom w:val="0"/>
      <w:divBdr>
        <w:top w:val="none" w:sz="0" w:space="0" w:color="auto"/>
        <w:left w:val="none" w:sz="0" w:space="0" w:color="auto"/>
        <w:bottom w:val="none" w:sz="0" w:space="0" w:color="auto"/>
        <w:right w:val="none" w:sz="0" w:space="0" w:color="auto"/>
      </w:divBdr>
    </w:div>
    <w:div w:id="1325938984">
      <w:bodyDiv w:val="1"/>
      <w:marLeft w:val="0"/>
      <w:marRight w:val="0"/>
      <w:marTop w:val="0"/>
      <w:marBottom w:val="0"/>
      <w:divBdr>
        <w:top w:val="none" w:sz="0" w:space="0" w:color="auto"/>
        <w:left w:val="none" w:sz="0" w:space="0" w:color="auto"/>
        <w:bottom w:val="none" w:sz="0" w:space="0" w:color="auto"/>
        <w:right w:val="none" w:sz="0" w:space="0" w:color="auto"/>
      </w:divBdr>
      <w:divsChild>
        <w:div w:id="168714496">
          <w:marLeft w:val="0"/>
          <w:marRight w:val="0"/>
          <w:marTop w:val="0"/>
          <w:marBottom w:val="0"/>
          <w:divBdr>
            <w:top w:val="none" w:sz="0" w:space="0" w:color="auto"/>
            <w:left w:val="none" w:sz="0" w:space="0" w:color="auto"/>
            <w:bottom w:val="none" w:sz="0" w:space="0" w:color="auto"/>
            <w:right w:val="none" w:sz="0" w:space="0" w:color="auto"/>
          </w:divBdr>
        </w:div>
        <w:div w:id="151106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z.chf.cz/content.aspx?contentid=1325&amp;scat=36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vaz.chf.cz/download.aspx?catid=118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1133</Words>
  <Characters>6685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17</cp:revision>
  <dcterms:created xsi:type="dcterms:W3CDTF">2014-10-22T07:45:00Z</dcterms:created>
  <dcterms:modified xsi:type="dcterms:W3CDTF">2014-11-07T12:56:00Z</dcterms:modified>
</cp:coreProperties>
</file>